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E493" w14:textId="77777777" w:rsidR="00CC48B5" w:rsidRPr="00CC48B5" w:rsidRDefault="00CC48B5" w:rsidP="00CC48B5">
      <w:pPr>
        <w:shd w:val="clear" w:color="auto" w:fill="FFFFFF"/>
        <w:spacing w:before="137" w:after="137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color w:val="333333"/>
          <w:sz w:val="61"/>
          <w:szCs w:val="61"/>
          <w:lang w:eastAsia="ru-RU"/>
        </w:rPr>
        <w:t> </w:t>
      </w:r>
    </w:p>
    <w:p w14:paraId="48F1B7CB" w14:textId="77777777" w:rsidR="00CC48B5" w:rsidRPr="00CC48B5" w:rsidRDefault="00CC48B5" w:rsidP="00CC48B5">
      <w:pPr>
        <w:shd w:val="clear" w:color="auto" w:fill="FFFFFF"/>
        <w:spacing w:before="137" w:after="137" w:line="549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 </w:t>
      </w:r>
    </w:p>
    <w:p w14:paraId="14777AD3" w14:textId="0A6EA2B3" w:rsidR="00CC48B5" w:rsidRPr="00CC48B5" w:rsidRDefault="00670209" w:rsidP="00CC48B5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2B94DB53" wp14:editId="3008724F">
            <wp:extent cx="5686469" cy="80479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502" cy="806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8B5" w:rsidRPr="00CC48B5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 </w:t>
      </w:r>
    </w:p>
    <w:p w14:paraId="46AFC03A" w14:textId="77777777" w:rsidR="00CC48B5" w:rsidRPr="00CC48B5" w:rsidRDefault="00CC48B5" w:rsidP="00CC48B5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48B5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lastRenderedPageBreak/>
        <w:t> </w:t>
      </w:r>
    </w:p>
    <w:p w14:paraId="62FE1003" w14:textId="7AE4B46B" w:rsidR="00CC48B5" w:rsidRPr="00CC48B5" w:rsidRDefault="00CC48B5" w:rsidP="00670209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48B5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  </w:t>
      </w:r>
    </w:p>
    <w:p w14:paraId="47B92578" w14:textId="77777777" w:rsidR="00CC48B5" w:rsidRPr="00CC48B5" w:rsidRDefault="00CC48B5" w:rsidP="00CC48B5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48B5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 </w:t>
      </w:r>
    </w:p>
    <w:p w14:paraId="24DF5964" w14:textId="77777777" w:rsidR="00CC48B5" w:rsidRPr="00CC48B5" w:rsidRDefault="00CC48B5" w:rsidP="00CC48B5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48B5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 </w:t>
      </w:r>
    </w:p>
    <w:p w14:paraId="529BBEA0" w14:textId="32EA6309" w:rsidR="00CC48B5" w:rsidRDefault="00CC48B5" w:rsidP="0067020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8B5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 </w:t>
      </w: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14:paraId="64E614FA" w14:textId="69BFAA50" w:rsidR="00670209" w:rsidRDefault="00670209" w:rsidP="0067020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F5A3B0" w14:textId="029594F9" w:rsidR="00670209" w:rsidRDefault="00670209" w:rsidP="0067020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80B5A7" w14:textId="47C58D0E" w:rsidR="00670209" w:rsidRDefault="00670209" w:rsidP="0067020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C12436" w14:textId="77777777" w:rsidR="00670209" w:rsidRPr="00670209" w:rsidRDefault="00670209" w:rsidP="00670209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8660"/>
        <w:gridCol w:w="496"/>
      </w:tblGrid>
      <w:tr w:rsidR="00AE0448" w:rsidRPr="00E90A28" w14:paraId="49CC8CF7" w14:textId="77777777" w:rsidTr="00DF278E">
        <w:tc>
          <w:tcPr>
            <w:tcW w:w="658" w:type="dxa"/>
          </w:tcPr>
          <w:p w14:paraId="3BECE893" w14:textId="77777777" w:rsidR="00AE0448" w:rsidRPr="00AE0448" w:rsidRDefault="00DA13E6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60" w:type="dxa"/>
          </w:tcPr>
          <w:p w14:paraId="0AA33130" w14:textId="77777777" w:rsidR="00AE0448" w:rsidRPr="00AE0448" w:rsidRDefault="00AE0448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4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Паспо</w:t>
            </w:r>
            <w:r w:rsidR="00DA1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рт программы………………………………………………………. </w:t>
            </w:r>
          </w:p>
        </w:tc>
        <w:tc>
          <w:tcPr>
            <w:tcW w:w="496" w:type="dxa"/>
          </w:tcPr>
          <w:p w14:paraId="31A2B37D" w14:textId="77777777" w:rsidR="00AE0448" w:rsidRPr="00AE0448" w:rsidRDefault="009A26B2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A1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AE0448" w:rsidRPr="00E90A28" w14:paraId="1311FFAD" w14:textId="77777777" w:rsidTr="00DF278E">
        <w:tc>
          <w:tcPr>
            <w:tcW w:w="658" w:type="dxa"/>
          </w:tcPr>
          <w:p w14:paraId="4748AF4E" w14:textId="77777777" w:rsidR="00AE0448" w:rsidRPr="00AE0448" w:rsidRDefault="00DA13E6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60" w:type="dxa"/>
          </w:tcPr>
          <w:p w14:paraId="4A7A196E" w14:textId="77777777" w:rsidR="00AE0448" w:rsidRPr="00AE0448" w:rsidRDefault="00AE0448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4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Пояснительная записка ……………………………………</w:t>
            </w:r>
            <w:proofErr w:type="gramStart"/>
            <w:r w:rsidRPr="00AE04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…….</w:t>
            </w:r>
            <w:proofErr w:type="gramEnd"/>
            <w:r w:rsidR="00DA1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</w:t>
            </w:r>
          </w:p>
        </w:tc>
        <w:tc>
          <w:tcPr>
            <w:tcW w:w="496" w:type="dxa"/>
          </w:tcPr>
          <w:p w14:paraId="492E5F7C" w14:textId="77777777" w:rsidR="00AE0448" w:rsidRPr="00AE0448" w:rsidRDefault="009A26B2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B61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AE0448" w:rsidRPr="00E90A28" w14:paraId="4765AEF1" w14:textId="77777777" w:rsidTr="00DF278E">
        <w:tc>
          <w:tcPr>
            <w:tcW w:w="658" w:type="dxa"/>
          </w:tcPr>
          <w:p w14:paraId="348A4B57" w14:textId="77777777" w:rsidR="00AE0448" w:rsidRPr="00AE0448" w:rsidRDefault="0011754C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60" w:type="dxa"/>
          </w:tcPr>
          <w:p w14:paraId="38792AFD" w14:textId="77777777" w:rsidR="00AE0448" w:rsidRPr="00AE0448" w:rsidRDefault="00AE0448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4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Психолого-педагогическая характеристика детей диагностической группы с ограниченными в</w:t>
            </w:r>
            <w:r w:rsidR="0011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озможностями здоровья……</w:t>
            </w:r>
            <w:proofErr w:type="gramStart"/>
            <w:r w:rsidR="0011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…….</w:t>
            </w:r>
            <w:proofErr w:type="gramEnd"/>
            <w:r w:rsidR="0011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.……….</w:t>
            </w:r>
          </w:p>
        </w:tc>
        <w:tc>
          <w:tcPr>
            <w:tcW w:w="496" w:type="dxa"/>
          </w:tcPr>
          <w:p w14:paraId="1B72F258" w14:textId="77777777" w:rsidR="002D10D4" w:rsidRDefault="002D10D4" w:rsidP="002D10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3C7E9EB" w14:textId="77777777" w:rsidR="00AE0448" w:rsidRPr="00AE0448" w:rsidRDefault="009A26B2" w:rsidP="002D10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AE0448" w:rsidRPr="00E90A28" w14:paraId="4849F312" w14:textId="77777777" w:rsidTr="00DF278E">
        <w:tc>
          <w:tcPr>
            <w:tcW w:w="658" w:type="dxa"/>
          </w:tcPr>
          <w:p w14:paraId="22F533D6" w14:textId="77777777" w:rsidR="00AE0448" w:rsidRPr="00AE0448" w:rsidRDefault="0011754C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660" w:type="dxa"/>
          </w:tcPr>
          <w:p w14:paraId="33D25BE1" w14:textId="77777777" w:rsidR="00AE0448" w:rsidRPr="00AE0448" w:rsidRDefault="0011754C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</w:t>
            </w:r>
            <w:r w:rsidR="00AE0448" w:rsidRPr="00AE04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ети с ограниченными возможностями здоровья в диагностической группе………………………………………………</w:t>
            </w:r>
            <w:proofErr w:type="gramStart"/>
            <w:r w:rsidR="00AE0448" w:rsidRPr="00AE04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…….</w:t>
            </w:r>
            <w:proofErr w:type="gramEnd"/>
            <w:r w:rsidR="00AE0448" w:rsidRPr="00AE04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………………..</w:t>
            </w:r>
          </w:p>
        </w:tc>
        <w:tc>
          <w:tcPr>
            <w:tcW w:w="496" w:type="dxa"/>
          </w:tcPr>
          <w:p w14:paraId="281B96FD" w14:textId="77777777" w:rsidR="00AE0448" w:rsidRDefault="00AE0448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57C2FFE" w14:textId="77777777" w:rsidR="002D10D4" w:rsidRPr="00AE0448" w:rsidRDefault="009A26B2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AE0448" w:rsidRPr="00E90A28" w14:paraId="20EB8F64" w14:textId="77777777" w:rsidTr="00DF278E">
        <w:tc>
          <w:tcPr>
            <w:tcW w:w="658" w:type="dxa"/>
          </w:tcPr>
          <w:p w14:paraId="57FEE489" w14:textId="77777777" w:rsidR="00AE0448" w:rsidRPr="00AE0448" w:rsidRDefault="0011754C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660" w:type="dxa"/>
          </w:tcPr>
          <w:p w14:paraId="6892444B" w14:textId="77777777" w:rsidR="00AE0448" w:rsidRPr="00AE0448" w:rsidRDefault="00AE0448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4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Средства и </w:t>
            </w:r>
            <w:proofErr w:type="gramStart"/>
            <w:r w:rsidRPr="00AE04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критерии  диагностики</w:t>
            </w:r>
            <w:proofErr w:type="gramEnd"/>
            <w:r w:rsidRPr="00AE04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 по социальному развити</w:t>
            </w:r>
            <w:r w:rsidR="0011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  детей с ОВЗ……………</w:t>
            </w:r>
            <w:r w:rsidRPr="00AE04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</w:t>
            </w:r>
            <w:r w:rsidR="0011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……………………………….</w:t>
            </w:r>
          </w:p>
        </w:tc>
        <w:tc>
          <w:tcPr>
            <w:tcW w:w="496" w:type="dxa"/>
          </w:tcPr>
          <w:p w14:paraId="4E52D9FF" w14:textId="77777777" w:rsidR="002D10D4" w:rsidRDefault="002D10D4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B81E2ED" w14:textId="77777777" w:rsidR="00AE0448" w:rsidRPr="00AE0448" w:rsidRDefault="009A26B2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AE0448" w:rsidRPr="00E90A28" w14:paraId="4E7A1C21" w14:textId="77777777" w:rsidTr="00DF278E">
        <w:tc>
          <w:tcPr>
            <w:tcW w:w="658" w:type="dxa"/>
          </w:tcPr>
          <w:p w14:paraId="07E8BB62" w14:textId="77777777" w:rsidR="00AE0448" w:rsidRPr="00AE0448" w:rsidRDefault="0011754C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60" w:type="dxa"/>
          </w:tcPr>
          <w:p w14:paraId="06696018" w14:textId="77777777" w:rsidR="00AE0448" w:rsidRPr="00AE0448" w:rsidRDefault="00AE0448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4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Специальные условия р</w:t>
            </w:r>
            <w:r w:rsidR="0011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еализации программы ………………………</w:t>
            </w:r>
          </w:p>
        </w:tc>
        <w:tc>
          <w:tcPr>
            <w:tcW w:w="496" w:type="dxa"/>
          </w:tcPr>
          <w:p w14:paraId="139822C2" w14:textId="77777777" w:rsidR="00AE0448" w:rsidRPr="00AE0448" w:rsidRDefault="009A26B2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AE0448" w:rsidRPr="00E90A28" w14:paraId="5B58A915" w14:textId="77777777" w:rsidTr="00DF278E">
        <w:tc>
          <w:tcPr>
            <w:tcW w:w="658" w:type="dxa"/>
          </w:tcPr>
          <w:p w14:paraId="3D960BE9" w14:textId="77777777" w:rsidR="00AE0448" w:rsidRPr="00AE0448" w:rsidRDefault="0011754C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8660" w:type="dxa"/>
          </w:tcPr>
          <w:p w14:paraId="4053AF07" w14:textId="77777777" w:rsidR="00AE0448" w:rsidRPr="00AE0448" w:rsidRDefault="00AE0448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4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Нормативно-правовое обеспечение……………………………………</w:t>
            </w:r>
          </w:p>
        </w:tc>
        <w:tc>
          <w:tcPr>
            <w:tcW w:w="496" w:type="dxa"/>
          </w:tcPr>
          <w:p w14:paraId="656E8106" w14:textId="77777777" w:rsidR="00AE0448" w:rsidRPr="00AE0448" w:rsidRDefault="009A26B2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AE0448" w:rsidRPr="00E90A28" w14:paraId="2126B4EF" w14:textId="77777777" w:rsidTr="00DF278E">
        <w:tc>
          <w:tcPr>
            <w:tcW w:w="658" w:type="dxa"/>
          </w:tcPr>
          <w:p w14:paraId="735B65AA" w14:textId="77777777" w:rsidR="00AE0448" w:rsidRPr="00AE0448" w:rsidRDefault="003A3F4D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8660" w:type="dxa"/>
          </w:tcPr>
          <w:p w14:paraId="14581F33" w14:textId="77777777" w:rsidR="00AE0448" w:rsidRPr="00AE0448" w:rsidRDefault="00AE0448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4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Психолого-</w:t>
            </w:r>
            <w:proofErr w:type="gramStart"/>
            <w:r w:rsidRPr="00AE04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педагогическое  обеспечение</w:t>
            </w:r>
            <w:proofErr w:type="gramEnd"/>
            <w:r w:rsidRPr="00AE04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……………………………..</w:t>
            </w:r>
          </w:p>
        </w:tc>
        <w:tc>
          <w:tcPr>
            <w:tcW w:w="496" w:type="dxa"/>
          </w:tcPr>
          <w:p w14:paraId="13B1A57F" w14:textId="77777777" w:rsidR="00AE0448" w:rsidRPr="00AE0448" w:rsidRDefault="009A26B2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AE0448" w:rsidRPr="00E90A28" w14:paraId="3A37C7D5" w14:textId="77777777" w:rsidTr="00DF278E">
        <w:tc>
          <w:tcPr>
            <w:tcW w:w="658" w:type="dxa"/>
          </w:tcPr>
          <w:p w14:paraId="64F7E65A" w14:textId="77777777" w:rsidR="00AE0448" w:rsidRPr="00AE0448" w:rsidRDefault="003A3F4D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8660" w:type="dxa"/>
          </w:tcPr>
          <w:p w14:paraId="154CE703" w14:textId="77777777" w:rsidR="00AE0448" w:rsidRPr="00AE0448" w:rsidRDefault="00AE0448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4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Программно-методическое обеспечение………………………………</w:t>
            </w:r>
          </w:p>
        </w:tc>
        <w:tc>
          <w:tcPr>
            <w:tcW w:w="496" w:type="dxa"/>
          </w:tcPr>
          <w:p w14:paraId="4247092C" w14:textId="77777777" w:rsidR="00AE0448" w:rsidRPr="00AE0448" w:rsidRDefault="0004475A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AE0448" w:rsidRPr="00E90A28" w14:paraId="7EDE6ECB" w14:textId="77777777" w:rsidTr="00DF278E">
        <w:tc>
          <w:tcPr>
            <w:tcW w:w="658" w:type="dxa"/>
          </w:tcPr>
          <w:p w14:paraId="08FA10F9" w14:textId="77777777" w:rsidR="00AE0448" w:rsidRPr="00AE0448" w:rsidRDefault="003A3F4D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8660" w:type="dxa"/>
          </w:tcPr>
          <w:p w14:paraId="7C69C4B8" w14:textId="77777777" w:rsidR="00AE0448" w:rsidRPr="00AE0448" w:rsidRDefault="00AE0448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4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Материально-техническое и информационное обеспечение…</w:t>
            </w:r>
            <w:proofErr w:type="gramStart"/>
            <w:r w:rsidRPr="00AE04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…….</w:t>
            </w:r>
            <w:proofErr w:type="gramEnd"/>
            <w:r w:rsidRPr="00AE04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" w:type="dxa"/>
          </w:tcPr>
          <w:p w14:paraId="00ACC3C1" w14:textId="77777777" w:rsidR="00AE0448" w:rsidRPr="00AE0448" w:rsidRDefault="0004475A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AE0448" w:rsidRPr="00E90A28" w14:paraId="3465B3C1" w14:textId="77777777" w:rsidTr="00DF278E">
        <w:tc>
          <w:tcPr>
            <w:tcW w:w="658" w:type="dxa"/>
          </w:tcPr>
          <w:p w14:paraId="364D5DFB" w14:textId="77777777" w:rsidR="00AE0448" w:rsidRPr="00AE0448" w:rsidRDefault="003A3F4D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60" w:type="dxa"/>
          </w:tcPr>
          <w:p w14:paraId="511B2B57" w14:textId="77777777" w:rsidR="00AE0448" w:rsidRPr="00AE0448" w:rsidRDefault="00AE0448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4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Направления коррекционно-педагогической работы по социальному развитию</w:t>
            </w:r>
            <w:r w:rsidR="003A3F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……………………………………………………………………</w:t>
            </w:r>
          </w:p>
        </w:tc>
        <w:tc>
          <w:tcPr>
            <w:tcW w:w="496" w:type="dxa"/>
          </w:tcPr>
          <w:p w14:paraId="1A5A9B8C" w14:textId="77777777" w:rsidR="00AE0448" w:rsidRDefault="00AE0448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10E15C4" w14:textId="77777777" w:rsidR="002D10D4" w:rsidRPr="00AE0448" w:rsidRDefault="0004475A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04475A" w:rsidRPr="00E90A28" w14:paraId="7607D932" w14:textId="77777777" w:rsidTr="00DF278E">
        <w:tc>
          <w:tcPr>
            <w:tcW w:w="658" w:type="dxa"/>
          </w:tcPr>
          <w:p w14:paraId="3CADCBC1" w14:textId="77777777" w:rsidR="0004475A" w:rsidRDefault="0004475A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60" w:type="dxa"/>
          </w:tcPr>
          <w:p w14:paraId="726E8061" w14:textId="77777777" w:rsidR="0004475A" w:rsidRPr="00AE0448" w:rsidRDefault="0004475A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Перспективное планирование занятий по социальному развитию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…….</w:t>
            </w:r>
            <w:proofErr w:type="gramEnd"/>
          </w:p>
        </w:tc>
        <w:tc>
          <w:tcPr>
            <w:tcW w:w="496" w:type="dxa"/>
          </w:tcPr>
          <w:p w14:paraId="143FFE34" w14:textId="77777777" w:rsidR="0004475A" w:rsidRDefault="009E3B50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</w:tr>
      <w:tr w:rsidR="00AE0448" w:rsidRPr="00E90A28" w14:paraId="5A175205" w14:textId="77777777" w:rsidTr="00DF278E">
        <w:tc>
          <w:tcPr>
            <w:tcW w:w="658" w:type="dxa"/>
          </w:tcPr>
          <w:p w14:paraId="262437DF" w14:textId="77777777" w:rsidR="00AE0448" w:rsidRPr="00AE0448" w:rsidRDefault="009E3B50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3A3F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60" w:type="dxa"/>
          </w:tcPr>
          <w:p w14:paraId="56801E48" w14:textId="77777777" w:rsidR="00AE0448" w:rsidRPr="00AE0448" w:rsidRDefault="00AE0448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4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</w:t>
            </w:r>
            <w:r w:rsidR="003A3F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ультаты </w:t>
            </w:r>
            <w:proofErr w:type="gramStart"/>
            <w:r w:rsidR="003A3F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освоения  программы</w:t>
            </w:r>
            <w:proofErr w:type="gramEnd"/>
            <w:r w:rsidR="003A3F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</w:t>
            </w:r>
            <w:r w:rsidRPr="00AE04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</w:t>
            </w:r>
            <w:r w:rsidR="009E3B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……...</w:t>
            </w:r>
          </w:p>
        </w:tc>
        <w:tc>
          <w:tcPr>
            <w:tcW w:w="496" w:type="dxa"/>
          </w:tcPr>
          <w:p w14:paraId="0C1699CF" w14:textId="77777777" w:rsidR="00AE0448" w:rsidRPr="00AE0448" w:rsidRDefault="009E3B50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</w:tr>
      <w:tr w:rsidR="00AE0448" w:rsidRPr="00E90A28" w14:paraId="522C1F56" w14:textId="77777777" w:rsidTr="00DF278E">
        <w:tc>
          <w:tcPr>
            <w:tcW w:w="658" w:type="dxa"/>
          </w:tcPr>
          <w:p w14:paraId="4BB27005" w14:textId="77777777" w:rsidR="00AE0448" w:rsidRPr="00AE0448" w:rsidRDefault="009E3B50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3A3F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60" w:type="dxa"/>
          </w:tcPr>
          <w:p w14:paraId="1780405E" w14:textId="77777777" w:rsidR="00AE0448" w:rsidRPr="00AE0448" w:rsidRDefault="009E3B50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Рекомендованная литература</w:t>
            </w:r>
            <w:r w:rsidR="00AE0448" w:rsidRPr="00AE04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………………………................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.................</w:t>
            </w:r>
          </w:p>
        </w:tc>
        <w:tc>
          <w:tcPr>
            <w:tcW w:w="496" w:type="dxa"/>
          </w:tcPr>
          <w:p w14:paraId="2E3213BE" w14:textId="77777777" w:rsidR="00AE0448" w:rsidRPr="00AE0448" w:rsidRDefault="009E3B50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</w:tr>
      <w:tr w:rsidR="00AE0448" w:rsidRPr="00E90A28" w14:paraId="396DBD7F" w14:textId="77777777" w:rsidTr="00DF278E">
        <w:tc>
          <w:tcPr>
            <w:tcW w:w="658" w:type="dxa"/>
          </w:tcPr>
          <w:p w14:paraId="01BB12BE" w14:textId="77777777" w:rsidR="00AE0448" w:rsidRPr="00AE0448" w:rsidRDefault="00AE0448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60" w:type="dxa"/>
          </w:tcPr>
          <w:p w14:paraId="00CAB71A" w14:textId="77777777" w:rsidR="00AE0448" w:rsidRPr="00AE0448" w:rsidRDefault="009E3B50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  <w:r w:rsidR="00DF27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………………………………………………………………...</w:t>
            </w:r>
          </w:p>
        </w:tc>
        <w:tc>
          <w:tcPr>
            <w:tcW w:w="496" w:type="dxa"/>
          </w:tcPr>
          <w:p w14:paraId="7BDF1D23" w14:textId="77777777" w:rsidR="00AE0448" w:rsidRPr="00AE0448" w:rsidRDefault="00DF278E" w:rsidP="00F349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</w:tr>
    </w:tbl>
    <w:p w14:paraId="420B8CA0" w14:textId="77777777" w:rsidR="00CC48B5" w:rsidRPr="00CC48B5" w:rsidRDefault="00CC48B5" w:rsidP="00CC48B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501EA7A5" w14:textId="77777777" w:rsidR="00CC48B5" w:rsidRPr="00CC48B5" w:rsidRDefault="00CC48B5" w:rsidP="00CC48B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431256C2" w14:textId="77777777" w:rsidR="00CC48B5" w:rsidRPr="00CC48B5" w:rsidRDefault="00CC48B5" w:rsidP="00CC48B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19726F2" w14:textId="77777777" w:rsidR="00CC48B5" w:rsidRPr="00CC48B5" w:rsidRDefault="00CC48B5" w:rsidP="00CC48B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EBDDCEC" w14:textId="77777777" w:rsidR="00CC48B5" w:rsidRPr="00CC48B5" w:rsidRDefault="00CC48B5" w:rsidP="00CC48B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24D0F665" w14:textId="77777777" w:rsidR="00CC48B5" w:rsidRPr="00CC48B5" w:rsidRDefault="00CC48B5" w:rsidP="00CC48B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7F893E0E" w14:textId="77777777" w:rsidR="00CC48B5" w:rsidRPr="00CC48B5" w:rsidRDefault="00CC48B5" w:rsidP="00CC48B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4F1E9639" w14:textId="77777777" w:rsidR="00CC48B5" w:rsidRPr="00CC48B5" w:rsidRDefault="00CC48B5" w:rsidP="00CC48B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375DB5A" w14:textId="77777777" w:rsidR="00CC48B5" w:rsidRPr="00CC48B5" w:rsidRDefault="00CC48B5" w:rsidP="00CC48B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B6CF2F2" w14:textId="77777777" w:rsidR="00CC48B5" w:rsidRPr="00CC48B5" w:rsidRDefault="00CC48B5" w:rsidP="00CC48B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5DB1134A" w14:textId="77777777" w:rsidR="00CC48B5" w:rsidRPr="00CC48B5" w:rsidRDefault="00CC48B5" w:rsidP="00CC48B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D3DF4DE" w14:textId="77777777" w:rsidR="00CC48B5" w:rsidRPr="00CC48B5" w:rsidRDefault="00CC48B5" w:rsidP="00CC48B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7CE7D391" w14:textId="77777777" w:rsidR="00CC48B5" w:rsidRPr="00CC48B5" w:rsidRDefault="00CC48B5" w:rsidP="00CC48B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4AC69AB" w14:textId="77777777" w:rsidR="00CC48B5" w:rsidRPr="00CC48B5" w:rsidRDefault="00CC48B5" w:rsidP="00CC48B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455EB909" w14:textId="77777777" w:rsidR="00CC48B5" w:rsidRPr="00CC48B5" w:rsidRDefault="00CC48B5" w:rsidP="00CC48B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5DED6808" w14:textId="77777777" w:rsidR="00CC48B5" w:rsidRPr="00CC48B5" w:rsidRDefault="00CC48B5" w:rsidP="00CC48B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77BCEBF8" w14:textId="77777777" w:rsidR="00CC48B5" w:rsidRDefault="00CC48B5" w:rsidP="00CC48B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BD66221" w14:textId="40E705D9" w:rsidR="00CC48B5" w:rsidRPr="00CC48B5" w:rsidRDefault="00CC48B5" w:rsidP="00670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F4E14" w14:textId="77777777" w:rsidR="00CC48B5" w:rsidRPr="00CC48B5" w:rsidRDefault="00CC48B5" w:rsidP="006974D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Паспорт программы</w:t>
      </w:r>
    </w:p>
    <w:tbl>
      <w:tblPr>
        <w:tblW w:w="99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7597"/>
      </w:tblGrid>
      <w:tr w:rsidR="00CC48B5" w:rsidRPr="00CC48B5" w14:paraId="7A748876" w14:textId="77777777" w:rsidTr="00883D08">
        <w:trPr>
          <w:trHeight w:val="729"/>
        </w:trPr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310AE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5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3E4FC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Адаптивная программа коррекционно-педагогической работы по социальному развитию детей с ОВЗ (</w:t>
            </w:r>
            <w:r w:rsidR="00DF2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ЗПР, </w:t>
            </w: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УО,</w:t>
            </w:r>
            <w:r w:rsidR="00DF2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РАС,</w:t>
            </w: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сложные н</w:t>
            </w:r>
            <w:r w:rsidR="00CC5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арушения </w:t>
            </w:r>
            <w:proofErr w:type="gramStart"/>
            <w:r w:rsidR="00CC5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развития)  «</w:t>
            </w:r>
            <w:proofErr w:type="gramEnd"/>
            <w:r w:rsidR="00CC5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вокруг меня</w:t>
            </w: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C48B5" w:rsidRPr="00CC48B5" w14:paraId="6EF3A6F4" w14:textId="77777777" w:rsidTr="00883D08">
        <w:trPr>
          <w:trHeight w:val="436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40CCD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C1115" w14:textId="77777777" w:rsidR="00DA1468" w:rsidRPr="00DA1468" w:rsidRDefault="00DA1468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1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«Центр развития ребенка - детский сад «Золотой ключик» г. Строитель </w:t>
            </w:r>
          </w:p>
          <w:p w14:paraId="437808BA" w14:textId="77777777" w:rsidR="00CC48B5" w:rsidRPr="00CC48B5" w:rsidRDefault="00DA1468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Яковлевского городского округа»</w:t>
            </w:r>
          </w:p>
        </w:tc>
      </w:tr>
      <w:tr w:rsidR="00CC48B5" w:rsidRPr="00CC48B5" w14:paraId="40A399A8" w14:textId="77777777" w:rsidTr="00883D08">
        <w:trPr>
          <w:trHeight w:val="428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8C140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A693A" w14:textId="77777777" w:rsidR="00CC48B5" w:rsidRPr="00CC48B5" w:rsidRDefault="00804BD6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309070 Белгородская область, Яковлевский городской округ,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г.Строитель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Ленина, д.15 Б</w:t>
            </w:r>
          </w:p>
        </w:tc>
      </w:tr>
      <w:tr w:rsidR="00CC48B5" w:rsidRPr="00CC48B5" w14:paraId="104FA6EF" w14:textId="77777777" w:rsidTr="00883D08">
        <w:trPr>
          <w:trHeight w:val="586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A95B9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Целевые группы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ED64A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Воспитанники группы детей </w:t>
            </w:r>
            <w:proofErr w:type="gramStart"/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 задержкой</w:t>
            </w:r>
            <w:proofErr w:type="gramEnd"/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психического развития старшего дошкольного возраста/ умственной отсталостью (лёгкой, средней степени) органического генеза</w:t>
            </w:r>
            <w:r w:rsidR="00E1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системным недоразвитием речи, </w:t>
            </w:r>
            <w:r w:rsidR="004F7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расстройствами аутистического спектра.</w:t>
            </w:r>
          </w:p>
        </w:tc>
      </w:tr>
      <w:tr w:rsidR="00CC48B5" w:rsidRPr="00CC48B5" w14:paraId="46865994" w14:textId="77777777" w:rsidTr="00883D08">
        <w:trPr>
          <w:trHeight w:val="1601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3CE54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Сроки реализации</w:t>
            </w:r>
          </w:p>
          <w:p w14:paraId="24CF4C80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программы</w:t>
            </w:r>
          </w:p>
          <w:p w14:paraId="3FB69820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6E45B" w14:textId="77777777" w:rsidR="00CC48B5" w:rsidRPr="00CC48B5" w:rsidRDefault="00CC48B5" w:rsidP="00C43515">
            <w:pPr>
              <w:spacing w:after="0"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Этап организационный, сентябрь - октябрь: подбор материала по социальному развитию и выявление уровня развития детей.</w:t>
            </w:r>
          </w:p>
          <w:p w14:paraId="4CA36401" w14:textId="77777777" w:rsidR="00CC48B5" w:rsidRPr="00CC48B5" w:rsidRDefault="00CC48B5" w:rsidP="00C43515">
            <w:pPr>
              <w:spacing w:after="0"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     Этап практический - октябрь– </w:t>
            </w:r>
            <w:proofErr w:type="gramStart"/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  апробация</w:t>
            </w:r>
            <w:proofErr w:type="gramEnd"/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раздела «Социальное развитие» при реализации адаптивных индивидуальных   программ обучения и воспитания для детей с ОВЗ (задерж</w:t>
            </w:r>
            <w:r w:rsidR="00634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 психического развития (ЗПР), </w:t>
            </w: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умственной отсталость</w:t>
            </w:r>
            <w:r w:rsidR="00634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ю, РАС.</w:t>
            </w:r>
          </w:p>
          <w:p w14:paraId="33405840" w14:textId="77777777" w:rsidR="00CC48B5" w:rsidRPr="00CC48B5" w:rsidRDefault="00CC48B5" w:rsidP="00C43515">
            <w:pPr>
              <w:spacing w:after="0"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     Этап итоговый - май. Диагностика по разделу «Социальное </w:t>
            </w:r>
            <w:proofErr w:type="gramStart"/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развитие»   </w:t>
            </w:r>
            <w:proofErr w:type="gramEnd"/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определения дальнейшего маршрута (образовательной программы).</w:t>
            </w:r>
          </w:p>
        </w:tc>
      </w:tr>
      <w:tr w:rsidR="00CC48B5" w:rsidRPr="00CC48B5" w14:paraId="42AA3618" w14:textId="77777777" w:rsidTr="00883D08">
        <w:trPr>
          <w:trHeight w:val="349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763CD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Краткая характеристика программы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C6B91" w14:textId="729D3E3A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Идея </w:t>
            </w:r>
            <w:r w:rsidRPr="00CC48B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программы</w:t>
            </w: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C48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направлена </w:t>
            </w: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 поиск</w:t>
            </w:r>
            <w:r w:rsidR="0067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эффективных технологий работы с детьми с ЗПР/УО органического генеза</w:t>
            </w:r>
            <w:r w:rsidR="00C27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C27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</w:t>
            </w: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34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="00634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83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детском саду</w:t>
            </w: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детей с ОВЗ, способствующих повышению качества социального развития ребёнка  с ОВЗ  при реализации индивидуальной коррекционно-педагогической программы</w:t>
            </w:r>
            <w:r w:rsidR="00C27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0276714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Новизна </w:t>
            </w:r>
            <w:r w:rsidRPr="00CC48B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программы</w:t>
            </w:r>
            <w:r w:rsidRPr="00CC48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состоит в </w:t>
            </w: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применении в условиях диагностической </w:t>
            </w:r>
            <w:proofErr w:type="gramStart"/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 игровых</w:t>
            </w:r>
            <w:proofErr w:type="gramEnd"/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корррекциоонно</w:t>
            </w:r>
            <w:proofErr w:type="spellEnd"/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-развивающи</w:t>
            </w:r>
            <w:r w:rsidR="00C27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технологий по теме «Мир вокруг меня</w:t>
            </w: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C48B5" w:rsidRPr="00CC48B5" w14:paraId="501F73BD" w14:textId="77777777" w:rsidTr="00883D08">
        <w:trPr>
          <w:trHeight w:val="586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A09AB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 </w:t>
            </w:r>
            <w:r w:rsidRPr="00CC48B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19B85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содержания коррекционно-</w:t>
            </w:r>
            <w:proofErr w:type="gramStart"/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педагогической  работы</w:t>
            </w:r>
            <w:proofErr w:type="gramEnd"/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ребёнком, направленной на повышение уровня социального развития детей с ОВЗ со сложной структурой нарушений  (задержка  психического развития/ умственная отста</w:t>
            </w:r>
            <w:r w:rsidR="00634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лость, РАС</w:t>
            </w: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через использование инновационных  игровых технологий.</w:t>
            </w:r>
          </w:p>
          <w:p w14:paraId="26381236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48B5" w:rsidRPr="00CC48B5" w14:paraId="0425AFB6" w14:textId="77777777" w:rsidTr="00883D08">
        <w:trPr>
          <w:trHeight w:val="2382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7F67F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  <w:p w14:paraId="03A84201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8C800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поставленной цели предполагает решение следующих задач:</w:t>
            </w:r>
          </w:p>
          <w:p w14:paraId="2B1D8536" w14:textId="77777777" w:rsidR="00CC48B5" w:rsidRPr="00CC48B5" w:rsidRDefault="00CC48B5" w:rsidP="00C4351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Начать формировать элементарные представления о росте и развитии ребенка.</w:t>
            </w:r>
          </w:p>
          <w:p w14:paraId="268C40F6" w14:textId="77777777" w:rsidR="00CC48B5" w:rsidRPr="00CC48B5" w:rsidRDefault="00CC48B5" w:rsidP="00C4351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Закреплять умение называть свое имя.</w:t>
            </w:r>
          </w:p>
          <w:p w14:paraId="6DA4D6C3" w14:textId="77777777" w:rsidR="00CC48B5" w:rsidRPr="00CC48B5" w:rsidRDefault="00CC48B5" w:rsidP="00C4351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 Постепенно формировать образ Я.</w:t>
            </w:r>
          </w:p>
          <w:p w14:paraId="67CFD5EC" w14:textId="77777777" w:rsidR="00CC48B5" w:rsidRPr="00CC48B5" w:rsidRDefault="00CC48B5" w:rsidP="00C4351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  Формировать начальные представления о человеке.</w:t>
            </w:r>
          </w:p>
          <w:p w14:paraId="2B4EABE8" w14:textId="77777777" w:rsidR="00CC48B5" w:rsidRPr="00CC48B5" w:rsidRDefault="00CC48B5" w:rsidP="00C4351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48B5" w:rsidRPr="00CC48B5" w14:paraId="60EF58B6" w14:textId="77777777" w:rsidTr="00883D08">
        <w:trPr>
          <w:trHeight w:val="1458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9715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Практическая</w:t>
            </w:r>
          </w:p>
          <w:p w14:paraId="0DFAE2CA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значимость программы</w:t>
            </w:r>
          </w:p>
          <w:p w14:paraId="6CDB10E8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496F5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r w:rsidR="00B15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позволяет в условиях</w:t>
            </w:r>
            <w:r w:rsidR="0003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сада</w:t>
            </w: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детей с ОВЗ:</w:t>
            </w:r>
          </w:p>
          <w:p w14:paraId="35C00674" w14:textId="77777777" w:rsidR="00CC48B5" w:rsidRPr="00CC48B5" w:rsidRDefault="00B15F49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повысить </w:t>
            </w:r>
            <w:proofErr w:type="gramStart"/>
            <w:r w:rsidR="00CC48B5"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  социального</w:t>
            </w:r>
            <w:proofErr w:type="gramEnd"/>
            <w:r w:rsidR="00CC48B5"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развития, благодаря подобранным и адаптированным технологиям;</w:t>
            </w:r>
          </w:p>
          <w:p w14:paraId="22C454A1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повысить мотивацию и компетентность воспитателей в вопросах социального развития детей с ОВЗ (</w:t>
            </w:r>
            <w:r w:rsidR="00B15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задержка психического развития, </w:t>
            </w: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умственная отста</w:t>
            </w:r>
            <w:r w:rsidR="00B15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лость, РАС)</w:t>
            </w: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592B2F1C" w14:textId="77777777" w:rsidR="00CC48B5" w:rsidRPr="00CC48B5" w:rsidRDefault="00CC48B5" w:rsidP="0069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B1BB6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14:paraId="6D230D73" w14:textId="77777777" w:rsidR="00CC48B5" w:rsidRPr="00CC48B5" w:rsidRDefault="003B5F52" w:rsidP="006974D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CC48B5"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74C7EA0A" w14:textId="77777777" w:rsidR="00CC48B5" w:rsidRPr="00CC48B5" w:rsidRDefault="00CC48B5" w:rsidP="00C435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про</w:t>
      </w:r>
      <w:r w:rsidR="00B15F4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блема социального развития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2C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одной из актуальных. Педагоги как никогда раньше обеспокоены тем, что нужно следить, чтобы ребенок, входящий в этот мир, стал уверенным, счастливым, умным, добрым и успешным.</w:t>
      </w:r>
    </w:p>
    <w:p w14:paraId="346A65D0" w14:textId="77777777" w:rsidR="00CC48B5" w:rsidRPr="00CC48B5" w:rsidRDefault="00CC48B5" w:rsidP="00C435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 специальной психоло</w:t>
      </w:r>
      <w:r w:rsidR="00D9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гии и </w:t>
      </w:r>
      <w:proofErr w:type="gramStart"/>
      <w:r w:rsidR="00D939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коррекционной  педагогики</w:t>
      </w:r>
      <w:proofErr w:type="gramEnd"/>
      <w:r w:rsidR="00D9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 растёт интерес к изучению социально-эмоционального развития и внутреннего мира ребёнка с ограниченными возможностями здоровья (ОВЗ).</w:t>
      </w:r>
    </w:p>
    <w:p w14:paraId="70D0B0DB" w14:textId="77777777" w:rsidR="00CC48B5" w:rsidRPr="00CC48B5" w:rsidRDefault="00CC48B5" w:rsidP="00C435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детстве происходит созревание человека, способного гармонично и эффективно адаптироваться к меняющейся социальной среде и выделить свое ″Я″ среди других людей. Социальное развитие дошкольников с ОВЗ объединяет процессы социализации и индивидуализации, погружая ребенка не только в предметный мир, но и в социальное пространство отношений через общение с близкими взрослыми и со сверстниками.  Особенно важны в этом отношении ранние этапы развития ребенка, когда закладываются основы социальных связей, отношений с обществом и происходит его социальное становление.</w:t>
      </w:r>
    </w:p>
    <w:p w14:paraId="111DA8AA" w14:textId="77777777" w:rsidR="00CC48B5" w:rsidRPr="00CC48B5" w:rsidRDefault="00CC48B5" w:rsidP="00C435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социального </w:t>
      </w:r>
      <w:proofErr w:type="gram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  ребенок</w:t>
      </w:r>
      <w:proofErr w:type="gram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-дошкольник овладевает важными социально значимыми умениями и навыками: у ребёнка формируются представления о самом себе, о семье, системе родственных отношений, чувстве собственного достоинства, самоуважения.</w:t>
      </w:r>
    </w:p>
    <w:p w14:paraId="39DC32D6" w14:textId="77777777" w:rsidR="00CC48B5" w:rsidRPr="00CC48B5" w:rsidRDefault="00CC48B5" w:rsidP="00C435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развитие ребёнка с ОВЗ (</w:t>
      </w:r>
      <w:r w:rsidR="00E0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задержка психического развития, 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умственная отст</w:t>
      </w:r>
      <w:r w:rsidR="00E0500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алость, РАС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происходит в процессе общения со взрослыми на специально организованных занятиях и в свободной деятельности. Занятия по </w:t>
      </w:r>
      <w:proofErr w:type="gram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социальному  развитию</w:t>
      </w:r>
      <w:proofErr w:type="gram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учит</w:t>
      </w:r>
      <w:r w:rsidR="00E0500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елем-дефектологом 1 раз в неделю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соответствии с режимом дня и индивидуальной программой развития каждого ребёнка. При планировании занятий учитывается принцип концентрического 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наращивания материала, выстраивая работу над всеми задачами разде</w:t>
      </w:r>
      <w:r w:rsidR="00545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единую систему:</w:t>
      </w:r>
    </w:p>
    <w:p w14:paraId="4F97149B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«Я – человек»</w:t>
      </w:r>
    </w:p>
    <w:p w14:paraId="71FE687B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«Кто я?»</w:t>
      </w:r>
    </w:p>
    <w:p w14:paraId="47FB1F49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«Мои ручки»</w:t>
      </w:r>
    </w:p>
    <w:p w14:paraId="07EBFCE1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«Мои ноги»</w:t>
      </w:r>
    </w:p>
    <w:p w14:paraId="0350F08D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«Мои уши»</w:t>
      </w:r>
    </w:p>
    <w:p w14:paraId="5328F629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«Мой рот и язычок»</w:t>
      </w:r>
    </w:p>
    <w:p w14:paraId="657871CA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«Мои зубки»</w:t>
      </w:r>
    </w:p>
    <w:p w14:paraId="58B23CA1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нос»</w:t>
      </w:r>
    </w:p>
    <w:p w14:paraId="48CCDC0E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«Мои глаза»</w:t>
      </w:r>
    </w:p>
    <w:p w14:paraId="7622F0AE" w14:textId="77777777" w:rsidR="00CC48B5" w:rsidRPr="00CC48B5" w:rsidRDefault="00545CEE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="00C43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CC48B5"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содержа</w:t>
      </w:r>
      <w:r w:rsidR="00626E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коррекционно-педагогической</w:t>
      </w:r>
      <w:r w:rsidR="00CC48B5"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 с ребёнком, направленной на повышение уровня социального развития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 с ОВЗ со сложной структурой </w:t>
      </w:r>
      <w:proofErr w:type="gramStart"/>
      <w:r w:rsidR="00CC48B5"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 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задержка  психического развития,</w:t>
      </w:r>
      <w:r w:rsidR="00CC48B5"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умственная отст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алость, РАС</w:t>
      </w:r>
      <w:r w:rsidR="00CC48B5"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)  через использование инновационных  игровых технологий.</w:t>
      </w:r>
    </w:p>
    <w:p w14:paraId="35783D1F" w14:textId="77777777" w:rsidR="00CC48B5" w:rsidRPr="00CC48B5" w:rsidRDefault="00CC48B5" w:rsidP="00C4351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поставленной цели предполагает решение целого ряда </w:t>
      </w: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CD961E" w14:textId="77777777" w:rsidR="00CC48B5" w:rsidRPr="00CC48B5" w:rsidRDefault="00CC48B5" w:rsidP="00C4351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Начать формировать элементарные представления о росте и развитии ребенка.</w:t>
      </w:r>
    </w:p>
    <w:p w14:paraId="4A04DE28" w14:textId="77777777" w:rsidR="00CC48B5" w:rsidRPr="00CC48B5" w:rsidRDefault="00CC48B5" w:rsidP="00C4351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Закреплять умение называть свое имя.</w:t>
      </w:r>
    </w:p>
    <w:p w14:paraId="37CB7588" w14:textId="77777777" w:rsidR="00CC48B5" w:rsidRPr="00CC48B5" w:rsidRDefault="00CC48B5" w:rsidP="00C4351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Постепенно формировать образ Я.</w:t>
      </w:r>
    </w:p>
    <w:p w14:paraId="1368A372" w14:textId="77777777" w:rsidR="005F1B34" w:rsidRPr="00CC48B5" w:rsidRDefault="00CC48B5" w:rsidP="00532C2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Формировать начальные представления о человеке.</w:t>
      </w:r>
    </w:p>
    <w:p w14:paraId="3053195E" w14:textId="77777777" w:rsidR="00CC48B5" w:rsidRPr="00CC48B5" w:rsidRDefault="00CC48B5" w:rsidP="000A5A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Основополагающей педагогической идеей </w:t>
      </w: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дефектолога </w:t>
      </w:r>
      <w:r w:rsidR="004657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коррекция и компенсация имеющихся у детей нарушений познавательной сферы, активизации и развития познавательных возможностей воспитанников, имеющих сложную структуру дефекта (задер</w:t>
      </w:r>
      <w:r w:rsidR="004657DF">
        <w:rPr>
          <w:rFonts w:ascii="Times New Roman" w:eastAsia="Times New Roman" w:hAnsi="Times New Roman" w:cs="Times New Roman"/>
          <w:sz w:val="28"/>
          <w:szCs w:val="28"/>
          <w:lang w:eastAsia="ru-RU"/>
        </w:rPr>
        <w:t>жка психического развития (ЗПР), лёгкая и средняя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умственная отсталость</w:t>
      </w:r>
      <w:r w:rsidR="004657D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F00F387" w14:textId="77777777" w:rsidR="000929C2" w:rsidRDefault="00CC48B5" w:rsidP="000A5A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деятельности дефектолога  является осуществление коррекционно-развивающего сопровождения детей с ограниченными возможностями здоровья, предполагающего создание специальных условий для коррекции отклонений личностного, речевого, психофизического развития и формирования базовых психологических новообразований соответствующих возрасту и обеспечивающих потенциальную успешность </w:t>
      </w:r>
      <w:r w:rsidR="000929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обучения; формирование на основе современных технологий гибкой и доступной</w:t>
      </w:r>
      <w:r w:rsidR="00092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образования детей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здоровья, обеспечивающей их полную и эффективную социализацию. </w:t>
      </w:r>
    </w:p>
    <w:p w14:paraId="628B6DB7" w14:textId="77777777" w:rsidR="000929C2" w:rsidRDefault="00CC48B5" w:rsidP="000A5A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осуществляется на основе базовых ценностей российского дошкольного образования: </w:t>
      </w:r>
    </w:p>
    <w:p w14:paraId="19FCE012" w14:textId="77777777" w:rsidR="000929C2" w:rsidRPr="007B3C32" w:rsidRDefault="00CC48B5" w:rsidP="00C4351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C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</w:t>
      </w:r>
      <w:r w:rsidR="000929C2" w:rsidRPr="007B3C32">
        <w:rPr>
          <w:rFonts w:ascii="Times New Roman" w:eastAsia="Times New Roman" w:hAnsi="Times New Roman" w:cs="Times New Roman"/>
          <w:sz w:val="28"/>
          <w:szCs w:val="28"/>
          <w:lang w:eastAsia="ru-RU"/>
        </w:rPr>
        <w:t>о-развивающий и гуманистический</w:t>
      </w:r>
      <w:r w:rsidRPr="007B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взаимодействия с воспитанником; </w:t>
      </w:r>
    </w:p>
    <w:p w14:paraId="152CDD2C" w14:textId="77777777" w:rsidR="007B3C32" w:rsidRPr="007B3C32" w:rsidRDefault="00CC48B5" w:rsidP="00C4351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 к личности ребёнка; </w:t>
      </w:r>
    </w:p>
    <w:p w14:paraId="752D9129" w14:textId="77777777" w:rsidR="00CC48B5" w:rsidRPr="007B3C32" w:rsidRDefault="00CC48B5" w:rsidP="00C4351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C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коррекционно-развивающего образовательного процесса в игровых формах, поз</w:t>
      </w:r>
      <w:r w:rsidR="007B3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навательной и исследовательской</w:t>
      </w:r>
      <w:r w:rsidRPr="007B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14:paraId="7026CA3A" w14:textId="77777777" w:rsidR="00CC48B5" w:rsidRPr="00CC48B5" w:rsidRDefault="00CC48B5" w:rsidP="00C435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7B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деятельности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B3C3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чителя-дефектолога детского сада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принципы дошкольного образования:</w:t>
      </w:r>
    </w:p>
    <w:p w14:paraId="1B29087C" w14:textId="77777777" w:rsidR="00CC48B5" w:rsidRPr="00CC48B5" w:rsidRDefault="00CC48B5" w:rsidP="00C4351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полноценного проживания ребёнком всех этапов дошкольного возраста, обогащения (амплификация) детского развития;</w:t>
      </w:r>
    </w:p>
    <w:p w14:paraId="103748CD" w14:textId="77777777" w:rsidR="00CC48B5" w:rsidRPr="00CC48B5" w:rsidRDefault="007B3C32" w:rsidP="00C4351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 </w:t>
      </w:r>
      <w:r w:rsidR="00CC48B5"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индивидуализации дошкольного образования;</w:t>
      </w:r>
    </w:p>
    <w:p w14:paraId="33F0AC73" w14:textId="77777777" w:rsidR="00CC48B5" w:rsidRPr="00CC48B5" w:rsidRDefault="00CC48B5" w:rsidP="00C4351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содействия и сотрудничества детей и взрослого, признания ребёнка полноценным участником (субъектом) образовательных отношений;</w:t>
      </w:r>
    </w:p>
    <w:p w14:paraId="331498A9" w14:textId="77777777" w:rsidR="00CC48B5" w:rsidRPr="00CC48B5" w:rsidRDefault="00CC48B5" w:rsidP="00C4351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поддержки инициативы детей в различных видах деятельности;</w:t>
      </w:r>
    </w:p>
    <w:p w14:paraId="38315FEA" w14:textId="77777777" w:rsidR="00CC48B5" w:rsidRPr="00CC48B5" w:rsidRDefault="00CC48B5" w:rsidP="00C4351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приобщения детей к социокультурным нормам, традициям;</w:t>
      </w:r>
    </w:p>
    <w:p w14:paraId="593969A6" w14:textId="77777777" w:rsidR="00CC48B5" w:rsidRPr="00CC48B5" w:rsidRDefault="00CC48B5" w:rsidP="00C4351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формирования познавательных интересов и познавательных действий ребёнка в различных видах деятельности;</w:t>
      </w:r>
    </w:p>
    <w:p w14:paraId="0A96F6C0" w14:textId="77777777" w:rsidR="00CC48B5" w:rsidRPr="00CC48B5" w:rsidRDefault="00CC48B5" w:rsidP="00C4351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возрастной адекватности (соответствия условий, требований, методов возрасту и особенностям развития);</w:t>
      </w:r>
    </w:p>
    <w:p w14:paraId="5C84D760" w14:textId="77777777" w:rsidR="00CC48B5" w:rsidRPr="00CC48B5" w:rsidRDefault="00CC48B5" w:rsidP="00C4351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учёта этнокультурной ситуации развития детей;</w:t>
      </w:r>
    </w:p>
    <w:p w14:paraId="6F475D7B" w14:textId="77777777" w:rsidR="00CC48B5" w:rsidRPr="00CC48B5" w:rsidRDefault="00CC48B5" w:rsidP="00C435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обозначенных в проекте концепции Федерального государственного образовательного стандарта воспитанников с ограниченными возможностями здоровья выделяются принципиальные положения, которые нацеливают специалистов (учителя-дефектолога, учителя-логопеда, педагога-психолога) на правильное использование методов и организационных форм построения коррекционно-педагогического процесса:</w:t>
      </w:r>
    </w:p>
    <w:p w14:paraId="1FDA2F32" w14:textId="77777777" w:rsidR="00CC48B5" w:rsidRPr="00CC48B5" w:rsidRDefault="00CC48B5" w:rsidP="006974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коррек</w:t>
      </w:r>
      <w:r w:rsidR="00426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ционной направленности обучения</w:t>
      </w: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воспитания и развития детей с ОВЗ.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принцип реализуется во всех компонентах коррекционно-развивающего образова</w:t>
      </w:r>
      <w:r w:rsidR="004261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процесса в детском саду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предполагает разработку специальных педагогических мероприятий, направленных на исправление (преодоление) недостатков психического </w:t>
      </w:r>
      <w:proofErr w:type="gram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и  физического</w:t>
      </w:r>
      <w:proofErr w:type="gram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детей, на компенсацию нарушений. В соответствии с этим принципом определяется система исходных и основополагающих требований к педагогическому процессу, выполнение которых поможет эффективному его осуществлению, несмотря на имеющиеся у ребёнка нарушения;</w:t>
      </w:r>
    </w:p>
    <w:p w14:paraId="10516037" w14:textId="77777777" w:rsidR="00CC48B5" w:rsidRPr="00CC48B5" w:rsidRDefault="00CC48B5" w:rsidP="006974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Принцип взаимодействия и взаимозависимость коррекции вторичных отклонений в развитии дете</w:t>
      </w:r>
      <w:r w:rsidR="007E4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и компенсации дефекта детей с </w:t>
      </w: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ОВЗ.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Коррекционно-развивающий воспитательно-образовательный процесс организуется с коррекционной направленностью, с обязательным выходом на определённый компенсаторный эффект. Это одно из треб</w:t>
      </w:r>
      <w:r w:rsidR="007E4D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ований коррекционной педагогики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E4E9A9" w14:textId="77777777" w:rsidR="00CC48B5" w:rsidRPr="00CC48B5" w:rsidRDefault="00CC48B5" w:rsidP="006974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</w:t>
      </w:r>
      <w:r w:rsidRPr="00697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</w:t>
      </w: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комплексного  (</w:t>
      </w:r>
      <w:proofErr w:type="gramEnd"/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клинико-генетический, </w:t>
      </w:r>
      <w:proofErr w:type="spellStart"/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нейрофизилогический</w:t>
      </w:r>
      <w:proofErr w:type="spellEnd"/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психологический, педагогический) подхода  к диагностике и реализации потенциальных возможностей детей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нарушениями умственного и физического развития в обучении и воспитании. Нельзя квалифицированно организовать коррекционно-развивающий воспитательно-образовательный процесс, не учитывая диагностические данные о нарушениях развития воспитанников, этиологию заболевания, возраст приобретения нарушения ребёнком, наличие сложных и сочетанных форм аномалий и т.д.;</w:t>
      </w:r>
    </w:p>
    <w:p w14:paraId="14E4BD68" w14:textId="77777777" w:rsidR="00CC48B5" w:rsidRPr="00CC48B5" w:rsidRDefault="00CC48B5" w:rsidP="006974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 Принцип </w:t>
      </w:r>
      <w:proofErr w:type="spellStart"/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цензовости</w:t>
      </w:r>
      <w:proofErr w:type="spellEnd"/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образования,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обеспечения уровня подготовки детей с ОВЗ для успешной интеграции и социально-трудовой адаптации в обществе. </w:t>
      </w:r>
      <w:r w:rsidR="007E4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Дефектологом в детском саду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 специальные программы для детей с ОВЗ, которые разрабат</w:t>
      </w:r>
      <w:r w:rsidR="008C1B04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ываются и утверждаются учителем-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дефектологом  самостоятельно в соответствии  федеральным государственным образовательным стандартом обучающихся с ОВЗ, ФГОС дошкольного образования и с учетом соответствующих примерных образовательных программ дошкольного образования:  Адаптированные образовательные программы для де</w:t>
      </w:r>
      <w:r w:rsidR="008C1B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с ЗПР, УО, РАС.</w:t>
      </w:r>
    </w:p>
    <w:p w14:paraId="2642FD6C" w14:textId="77777777" w:rsidR="00CC48B5" w:rsidRPr="00CC48B5" w:rsidRDefault="00CC48B5" w:rsidP="006974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Принцип дифференциации образовательного процесса детей с ОВЗ.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дифференциацией коррекционно-развивающего процесса следует понимать группирование детей с одинаковыми недостатками развития, распределение учебных планов, программ, направлений,  методов,  средств обучения и воспитания, применяемых в специаль</w:t>
      </w:r>
      <w:r w:rsidR="006E3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(коррекционном) детском саду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ОВЗ в зависимости от особенностей их познавательной деятельности, сенсорных возможностей, уровня физического развития и др.;</w:t>
      </w:r>
    </w:p>
    <w:p w14:paraId="7300EC60" w14:textId="77777777" w:rsidR="00CC48B5" w:rsidRPr="00CC48B5" w:rsidRDefault="00CC48B5" w:rsidP="006974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индивидуализации коррекционно-педагогического процесса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зависимости от клинических форм патологии, структурно-функциональных нарушений в развитии с учётом особенно</w:t>
      </w:r>
      <w:r w:rsidR="006E3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развития и познавательной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детей. Этот принцип предусматривает расширение и углубление индивидуальной работы с детьми, имеющими нарушения в развитии, и эта деятельность должна быть принципиально обозначена как важнейшее направление в коррекционно-педагогическом процессе. Индивидуализация коррекционной работы предполагает специфику действий, как специалистов, так ребёнка, и охватывает все этапы коррекционно-развивающего образовательного процесса. Работа строится исходя из индивидуальных свойств и качеств ребёнка с учетом структурно-функциональных нарушений в его развитии. Без учёта индивидуальных особенностей и возможностей воспитанников с </w:t>
      </w:r>
      <w:proofErr w:type="gram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  нельзя</w:t>
      </w:r>
      <w:proofErr w:type="gram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 организовать коррекционно-развивающую  и воспитательно-образовательную работу.</w:t>
      </w:r>
    </w:p>
    <w:p w14:paraId="05791E68" w14:textId="77777777" w:rsidR="00CC48B5" w:rsidRPr="00CC48B5" w:rsidRDefault="00CC48B5" w:rsidP="00C435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специфические дефектологические принципы тесно связаны с </w:t>
      </w:r>
      <w:proofErr w:type="spell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общедидактическими</w:t>
      </w:r>
      <w:proofErr w:type="spell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принципами построения воспитательно-образовательного процесса. Без этой связи взаимообусловленности невозможно к</w:t>
      </w:r>
      <w:r w:rsidR="00FF17E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ачественно и эффективно решать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специального обучения детей, успешно реализовывать методики, приёмы и технологии.</w:t>
      </w:r>
    </w:p>
    <w:p w14:paraId="12903541" w14:textId="77777777" w:rsidR="00CC48B5" w:rsidRPr="00CC48B5" w:rsidRDefault="00CC48B5" w:rsidP="00C435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вышеперечисленные принципы дошкольного образования и коррекционной педагогики взаимосвязаны и обусловлены и только комплексное применение позво</w:t>
      </w:r>
      <w:r w:rsidR="00FF17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 оптимально решать проблемы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с ОВЗ.</w:t>
      </w:r>
    </w:p>
    <w:p w14:paraId="4157BE4D" w14:textId="77777777" w:rsidR="00CC48B5" w:rsidRPr="00CC48B5" w:rsidRDefault="00CC48B5" w:rsidP="00C435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коррекц</w:t>
      </w:r>
      <w:r w:rsidR="00FF17EE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ионно-развивающего воздействия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коррекционные индивидуальные занятия, которые проводятся с учётом возрастных и индивидуальных особенностей воспитанников в соответствии со структурой и характером нарушений. Занятия имеют как коррекционно-развивающую, так и предметную направленность.</w:t>
      </w:r>
    </w:p>
    <w:p w14:paraId="5E2C78F2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Своевременная организация коррекционного воздействия является основным фактором, обуславливающим социальную адаптацию и реабилитацию проблемного ребенка.</w:t>
      </w:r>
    </w:p>
    <w:p w14:paraId="6B28C81C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более выраженной степенью нарушения в развитии составляется индивидуальная адаптивная программа обучения, главная цель которой – разработка содержания коррекционной рабо</w:t>
      </w:r>
      <w:r w:rsidR="00FF17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направленная на социальное </w:t>
      </w:r>
      <w:proofErr w:type="gram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 в</w:t>
      </w:r>
      <w:proofErr w:type="gram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возрастными и индивидуальными психологическими особенностями ребенка, проблемами здоровья и спецификой нарушений интеллектуального развития.</w:t>
      </w:r>
    </w:p>
    <w:p w14:paraId="1691BF1A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условиями эффективности программы являются индивидуализация, систематичность, постепенность и повторяемость.</w:t>
      </w:r>
    </w:p>
    <w:p w14:paraId="705D15B2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определяется тем, что Программа позволяет в условиях специальног</w:t>
      </w:r>
      <w:r w:rsidR="00B31583">
        <w:rPr>
          <w:rFonts w:ascii="Times New Roman" w:eastAsia="Times New Roman" w:hAnsi="Times New Roman" w:cs="Times New Roman"/>
          <w:sz w:val="28"/>
          <w:szCs w:val="28"/>
          <w:lang w:eastAsia="ru-RU"/>
        </w:rPr>
        <w:t>о (коррекционного) детского сада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ОВЗ:</w:t>
      </w:r>
    </w:p>
    <w:p w14:paraId="3E1631EB" w14:textId="77777777" w:rsidR="00CC48B5" w:rsidRPr="00CC48B5" w:rsidRDefault="00B31583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 уровень </w:t>
      </w:r>
      <w:r w:rsidR="00CC48B5"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развития, благодаря подобранным и адаптированным технологиям;</w:t>
      </w:r>
    </w:p>
    <w:p w14:paraId="7485DFB5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мотивацию и компетентность воспитателей в вопросах социального развития детей с ОВЗ</w:t>
      </w:r>
      <w:r w:rsidR="00B3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(ЗПР, УО, РАС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EE40CB4" w14:textId="77777777" w:rsidR="00CC48B5" w:rsidRPr="00CC48B5" w:rsidRDefault="00B31583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 </w:t>
      </w:r>
      <w:r w:rsidR="004D7E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адаптированные индивидуальные </w:t>
      </w:r>
      <w:r w:rsidR="00CC48B5"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коррекционно-развивающие программы для детей с ОВЗ </w:t>
      </w:r>
      <w:r w:rsidR="004D7E15">
        <w:rPr>
          <w:rFonts w:ascii="Times New Roman" w:eastAsia="Times New Roman" w:hAnsi="Times New Roman" w:cs="Times New Roman"/>
          <w:sz w:val="28"/>
          <w:szCs w:val="28"/>
          <w:lang w:eastAsia="ru-RU"/>
        </w:rPr>
        <w:t>(ЗПР, УО, РАС</w:t>
      </w:r>
      <w:r w:rsidR="00CC48B5"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обеспечивающих их социальное развитие.</w:t>
      </w:r>
    </w:p>
    <w:p w14:paraId="1DC8293D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Адаптивная программа социального развития представляет собой комплекс взаимосвязанных направлений работы с ребёнком</w:t>
      </w:r>
      <w:r w:rsidR="004D7E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E2C674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</w:t>
      </w:r>
      <w:r w:rsidR="004D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представлены планы занятий, 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для </w:t>
      </w:r>
      <w:proofErr w:type="gram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  и</w:t>
      </w:r>
      <w:proofErr w:type="gram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</w:t>
      </w:r>
    </w:p>
    <w:p w14:paraId="70E419F1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индивидуальных занятий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направлено на социальное развитие и коррекцию определенных функций, процессов, способностей, навыков.</w:t>
      </w:r>
    </w:p>
    <w:p w14:paraId="79C42F87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не столько достижение отдельного результата, сколько создание условий для улучшения возможностей развития ребенка в целом.</w:t>
      </w:r>
    </w:p>
    <w:p w14:paraId="76604D58" w14:textId="77777777" w:rsidR="000A5A57" w:rsidRPr="00B03583" w:rsidRDefault="00CC48B5" w:rsidP="00B035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Результативность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коррекционно-развивающей работы по адаптивной программе социального развития оценивается участием ребенка в реализации индивидуальной адаптированной Программы развития, как активного субъекта совместной деятельности, индивидуальным прогрессом в основных сферах личностного развития – </w:t>
      </w:r>
      <w:r w:rsidR="004D7E1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эмоциональной и познавательной.</w:t>
      </w:r>
    </w:p>
    <w:p w14:paraId="67841A2F" w14:textId="77777777" w:rsidR="000A5A57" w:rsidRDefault="000A5A57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ED6898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 Психолого-педагогическая характеристика детей диагностической группы с ограниченными возможностями здоровья</w:t>
      </w:r>
    </w:p>
    <w:p w14:paraId="1BD28229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Дети с ограниченными возможностями здоровья</w:t>
      </w:r>
    </w:p>
    <w:p w14:paraId="75D82ACB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Диагностическую группу специального </w:t>
      </w:r>
      <w:r w:rsidR="008D34A7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(коррекционного) детского сада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ограниченными возможностями здоровья посещают воспитанники с ограниченными возможностями здо</w:t>
      </w:r>
      <w:r w:rsidR="008D3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ровья (ОВЗ) с заключением ПМПК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Задержка  психического</w:t>
      </w:r>
      <w:proofErr w:type="gram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/ </w:t>
      </w:r>
      <w:r w:rsidR="007D4E8B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умственная отсталость / РАС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рекомендациями «Обучение и воспитание (пробно) по программе дошкольного учреждения для детей с ЗПР».</w:t>
      </w:r>
    </w:p>
    <w:p w14:paraId="00EEAE07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Группа дошкольников с ограниченными возможностями здоровья, находя</w:t>
      </w:r>
      <w:r w:rsidR="007D4E8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в диагностической группе детского сада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чрезвычайно неоднородна</w:t>
      </w:r>
      <w:r w:rsidR="00F604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96F4D1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определяется, прежде всего, тем, что в неё входят дети со сложной структурой нарушений развития, имеющие сопутствующие нарушения, связанные со зрительной патологией, остаточными явлениями нарушений опорно-двигательного аппарата, аутичным спектром проявлений в поведении.</w:t>
      </w:r>
    </w:p>
    <w:p w14:paraId="3D3AF18F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Симптомокомплекс психолого-педагогических особенностей развития детей с</w:t>
      </w:r>
      <w:r w:rsidR="00F6045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сложной структурой нарушения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сопровождается стойким недоразвитием познавательной деятельности разной степени выраженности, сложностью проявления дифференцированных эмоциональных реакций, несформированностью произвольной регуляции всех психических процессов. Для детей характерно отставание в моторном развитии: шаткая, неуверенная походка; навязчивые раскачивающиеся движения, отсутствие основных движений – бега, прыжков, лазанья, ползанья; несформированность ведущей руки и согласованной деятельности обеих рук. В социальном развитии наблюдаются отсутствие подражательных способностей, коммуникативных навыков (дети с трудом вступают в контакт с новыми взрослыми и сверстниками).  Дети ч</w:t>
      </w:r>
      <w:r w:rsidR="00E60D3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проявляют негативизм, агрессию по отношению к незнакомым людям, отказываются от сотрудничества с новым взрослым, не владеют средствами общения (невербальными и вербальными) </w:t>
      </w:r>
      <w:proofErr w:type="gram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и  т.д.</w:t>
      </w:r>
      <w:proofErr w:type="gram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новом пространстве ведут себя неадекватно. В познавательном развитии отмечается значительно сниженный интерес к новой игровой ситуации, игрушкам, предметам и поисковым действиям с ними. Для них характерны ограниченное восприятие предметов окружающей действительности и понимание обращённой речи, несформированность ведущей и типичных видов деятельности (игровой, продуктивных и др.). Ни один вид детской деятельности не формируется у детей своевременно и полноценно.</w:t>
      </w:r>
    </w:p>
    <w:p w14:paraId="1951D504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Биологическое неблагополучие ребёнка, являясь предпосылкой нарушения его взаимодействия с окружающим миром, обусловливает возникновение отклонений в его психическом развитии. Вовремя начатое и правильно организованное обучение ребёнка позволяет предотвращать или смягчать эти вторичные по своему характеру нарушения.</w:t>
      </w:r>
    </w:p>
    <w:p w14:paraId="7365BAAA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психического развития поступающего в школу ребёнка с ОВЗ зависит не только от времени возникновения, характера и степени выраженности первичного (биологического по своей природе) нарушения, но и от качества предшествующего обучения и воспитания (раннего и дошкольного).</w:t>
      </w:r>
    </w:p>
    <w:p w14:paraId="20B6FF26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Диапазон различий в развитии детей диагностической группы с ограниченными возможност</w:t>
      </w:r>
      <w:r w:rsidR="004507D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здоровья чрезвычайно велик </w:t>
      </w:r>
      <w:proofErr w:type="gram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-  это</w:t>
      </w:r>
      <w:proofErr w:type="gram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  с необратимым тяжёлым поражением центральной нервной системы, которые нуждаются в адаптированной к их возможностям индивидуальной образовательной программе.</w:t>
      </w:r>
    </w:p>
    <w:p w14:paraId="27672428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группы </w:t>
      </w:r>
      <w:proofErr w:type="gram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  с</w:t>
      </w:r>
      <w:proofErr w:type="gram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ОВЗ постоянно  меняется. Одной из ведущих современных тенденций является рост доли детей с тяжёлыми комплексными нарушениями, нуждающихся в создании максимально развёрнутой системы специальных условий обучения и воспитания, предусматривающие значительно 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более низкие в сравнении со здоровыми сверстниками уровни дошкольного образования.</w:t>
      </w:r>
    </w:p>
    <w:p w14:paraId="3AE2D3B8" w14:textId="77777777" w:rsidR="00CC48B5" w:rsidRPr="00CC48B5" w:rsidRDefault="006C33FE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означает, что необходимо </w:t>
      </w:r>
      <w:r w:rsidR="00CC48B5"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предусматривать и обеспечивать возможность гибкой смены образовательных Программ и условий для получения дошкольного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 </w:t>
      </w:r>
      <w:r w:rsidR="00CC48B5"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диагностической группы с ОВЗ </w:t>
      </w:r>
      <w:r w:rsidR="00CC48B5"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сложной структурой нарушений.</w:t>
      </w:r>
    </w:p>
    <w:p w14:paraId="2AE114BC" w14:textId="77777777" w:rsidR="00CC48B5" w:rsidRPr="00CC48B5" w:rsidRDefault="006C33FE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Отправным </w:t>
      </w:r>
      <w:r w:rsidR="00CC48B5"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построения стратегии коррекционно-педагогической работы целесообразно считать следующие показатели:</w:t>
      </w:r>
    </w:p>
    <w:p w14:paraId="17E53070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Социальный опыт</w:t>
      </w:r>
    </w:p>
    <w:p w14:paraId="4E7FFEBF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</w:t>
      </w:r>
      <w:r w:rsidR="006C3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о себе (собственном теле)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Ориентировка в окружении (пространстве, во времени, узнавание людей из ближайшего окружения, умения войти в ситуацию (автономность, зависимость). Владение правилами поведения в быту.</w:t>
      </w:r>
    </w:p>
    <w:p w14:paraId="1F5CB8DC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воспитание детей идёт в соответствии с требованиями программы и с учётом индивидуальных возможностей каждого ребёнка. Важнейшим показателем уровня со</w:t>
      </w:r>
      <w:r w:rsidR="0027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циального развития ребёнка при оценке 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его способность к принятию задания, способы выполнения задания, обучаемость. Способность к обуче</w:t>
      </w:r>
      <w:r w:rsidR="00276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трансформируется у ребёнка через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со взрослыми в любой деятельности: бытовой, игровой, трудовой и т.д.  Также отмечаются такие проявления как произвольность психических процессов, наличие интереса, эмоциональное реагирование, волевые ус</w:t>
      </w:r>
      <w:r w:rsidR="006C33F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илия и иные проявления личности.</w:t>
      </w:r>
    </w:p>
    <w:p w14:paraId="432C90BC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1FB95AB5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 Средства и критерии </w:t>
      </w:r>
      <w:r w:rsidR="00276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социального развития у детей с </w:t>
      </w: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ОВЗ</w:t>
      </w:r>
    </w:p>
    <w:p w14:paraId="24D9A680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Возрастные нормативы развития когнитивных функций основаны на разработках отечественных специалистов при нормальном развитии ребёнка (Выготский Л.С., 1956; Эльконин Д.Б., 1980; Усанова О.Н., 1982; Семаго Н.Я., Семаго М.М., 2006), а также с учётом особенностей развития исследуемых функций у детей старшего дошкольного возраста с ЗПР церебрально-.органического генеза и умственной отсталости (лёгкой степени) (Певзнер М.С., Власова Т.А., 1985; </w:t>
      </w:r>
      <w:proofErr w:type="spell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Лубовский</w:t>
      </w:r>
      <w:proofErr w:type="spell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В.И., 1989; </w:t>
      </w:r>
      <w:proofErr w:type="spell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Ульенкова</w:t>
      </w:r>
      <w:proofErr w:type="spell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У.В., 1994; </w:t>
      </w:r>
      <w:proofErr w:type="spell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Борякова</w:t>
      </w:r>
      <w:proofErr w:type="spell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Н.Ю., 2000, </w:t>
      </w:r>
      <w:proofErr w:type="spell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Забрамная</w:t>
      </w:r>
      <w:proofErr w:type="spell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С.Д., 1995; </w:t>
      </w:r>
      <w:proofErr w:type="spell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ИвановаТ.Б</w:t>
      </w:r>
      <w:proofErr w:type="spell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Илюхина В.А., </w:t>
      </w:r>
      <w:proofErr w:type="spell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Кошулько</w:t>
      </w:r>
      <w:proofErr w:type="spell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М.А.).</w:t>
      </w:r>
    </w:p>
    <w:p w14:paraId="4CD540AF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социального развития дифференцированы следующим образом: возрастная норма (ВН), выше среднего (ВС), средний (С), ниже среднего (НС), низкий (Н), очень низкий (ОН)</w:t>
      </w:r>
      <w:r w:rsidR="00FE41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C1F5EA7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норма (ВН) – при высокой умственной работоспособности</w:t>
      </w:r>
      <w:r w:rsidR="002764D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результативности выполняемых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заданий, соответствии </w:t>
      </w:r>
      <w:proofErr w:type="gram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в  социальном</w:t>
      </w:r>
      <w:proofErr w:type="gram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 возрастным показателям.</w:t>
      </w:r>
    </w:p>
    <w:p w14:paraId="4A7F07C8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среднего (ВС) – незначительное отклонение от возрастной нормы социального развития</w:t>
      </w:r>
      <w:r w:rsidR="00FE41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5A58B4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(С) – отклонение от возрастной нормы до среднего уровня социального развития.</w:t>
      </w:r>
    </w:p>
    <w:p w14:paraId="5309AB16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среднего (НС) –</w:t>
      </w:r>
    </w:p>
    <w:p w14:paraId="34F53F96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Низкий (Н) – при выявлении отклонений от возрастной нормы до уровня ниже среднего (НС) и низкого (Н) уровня с</w:t>
      </w:r>
      <w:r w:rsidR="00FE41E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оциального развития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953A1B" w14:textId="77777777" w:rsidR="00CC48B5" w:rsidRPr="00CC48B5" w:rsidRDefault="004C4F97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пятиуровневая</w:t>
      </w:r>
      <w:r w:rsidR="00CC48B5"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шкала оценки уровня социального развития у детей позволяет более точно определить:</w:t>
      </w:r>
    </w:p>
    <w:p w14:paraId="5AE2E4C4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отклонения от возрастной нормы;</w:t>
      </w:r>
    </w:p>
    <w:p w14:paraId="4D6F0D91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и приёмы коррекционной работы, эффективные для детей с ОВЗ;</w:t>
      </w:r>
    </w:p>
    <w:p w14:paraId="38684FC3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оценить результативность схем коррекционно- развивающей работы.</w:t>
      </w:r>
    </w:p>
    <w:p w14:paraId="14C8CEC0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неравномерности в социальном развитии предлагаемая пятиуровневая шкала позволяет дифференцировать следующие особенности.</w:t>
      </w:r>
    </w:p>
    <w:p w14:paraId="76B0463B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C4F97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ыраженная задержка (нарушение)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когнитивных функций – при низком уровне развития всех исследуемых функций – соответствует «Умственной отсталости (лёгкой степени)</w:t>
      </w:r>
      <w:r w:rsidR="00D96E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«очень низком уровне» - «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Умеренной умственной отсталости»</w:t>
      </w:r>
      <w:r w:rsidR="00D96E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834542" w14:textId="77777777" w:rsidR="00CC48B5" w:rsidRPr="00CC48B5" w:rsidRDefault="00D96E6E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Парциальная несформированность </w:t>
      </w:r>
      <w:r w:rsidR="00CC48B5"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CC48B5"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ниже среднего уровня</w:t>
      </w:r>
      <w:proofErr w:type="gramEnd"/>
      <w:r w:rsidR="00CC48B5"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развития – при «Задержке психического развития органического генеза»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04F0AF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д</w:t>
      </w:r>
      <w:r w:rsidR="00D9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анные позволяют оптимизировать 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адаптивные индивидуальные программы коррекционно-развивающей работы за счёт сохранных функций, а также определения зоны ближайшего развития.</w:t>
      </w:r>
    </w:p>
    <w:p w14:paraId="5E923F24" w14:textId="77777777" w:rsidR="00CC48B5" w:rsidRPr="00CC48B5" w:rsidRDefault="00CC48B5" w:rsidP="000F3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Опорным для построения стратегии коррекционно-педагогической работы целесообразн</w:t>
      </w:r>
      <w:r w:rsidR="000F39E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считать следующие показатели:</w:t>
      </w:r>
    </w:p>
    <w:p w14:paraId="2B8D328E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Социальный опыт</w:t>
      </w:r>
    </w:p>
    <w:p w14:paraId="62D92955" w14:textId="77777777" w:rsidR="00CC48B5" w:rsidRPr="00CC48B5" w:rsidRDefault="00CC48B5" w:rsidP="00C435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(собственном теле), семье (способность выделить членов семьи, близких).</w:t>
      </w:r>
    </w:p>
    <w:p w14:paraId="4013811D" w14:textId="77777777" w:rsidR="00CC48B5" w:rsidRPr="00CC48B5" w:rsidRDefault="00CC48B5" w:rsidP="00C435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Ориентировка в окружении, (пространстве, во времени, узнавание людей из ближайшего окружения, умение войти в ситуацию (автономность, зависимость).</w:t>
      </w:r>
    </w:p>
    <w:p w14:paraId="474D0A34" w14:textId="77777777" w:rsidR="00CC48B5" w:rsidRPr="00CC48B5" w:rsidRDefault="00CC48B5" w:rsidP="000F39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правилами поведения в быту. </w:t>
      </w:r>
    </w:p>
    <w:p w14:paraId="718D5078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4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Уровень «ниже среднего»</w:t>
      </w:r>
    </w:p>
    <w:p w14:paraId="5554F4CB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Испытывают трудности </w:t>
      </w:r>
      <w:proofErr w:type="gram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самостоятельной ориентировки</w:t>
      </w:r>
      <w:proofErr w:type="gram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окружающем: использование предметов одежды, бытовых предметов и др. с учётом сезона; ситуаций.</w:t>
      </w:r>
    </w:p>
    <w:p w14:paraId="373FEA7C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Испытывают трудности в установлении временных отношений (времена года, дни недели, части суток), последовательности событий.</w:t>
      </w:r>
    </w:p>
    <w:p w14:paraId="2A136F9D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Ограничены знания о себе, семье, ближайшем окружении.</w:t>
      </w:r>
    </w:p>
    <w:p w14:paraId="46ADA856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Уровень «низкий»</w:t>
      </w:r>
    </w:p>
    <w:p w14:paraId="0F1FBDF7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ориентировки в окружающем, даже при сопровождающей помощи взрослого.</w:t>
      </w:r>
    </w:p>
    <w:p w14:paraId="4FC77496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Уровень «очень низкий»</w:t>
      </w:r>
    </w:p>
    <w:p w14:paraId="31D07FC0" w14:textId="77777777" w:rsidR="00247BCC" w:rsidRPr="000F39ED" w:rsidRDefault="00CC48B5" w:rsidP="000F3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ориентируется в окружающем. Помощь взрослого неэффективна. Част</w:t>
      </w:r>
      <w:r w:rsidR="000F39ED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ичное знание предметов обихода.</w:t>
      </w:r>
    </w:p>
    <w:p w14:paraId="26C1B9C0" w14:textId="77777777" w:rsidR="00247BCC" w:rsidRDefault="00247BCC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FFBBC9" w14:textId="77777777" w:rsidR="00CC48B5" w:rsidRPr="00CC48B5" w:rsidRDefault="00CC48B5" w:rsidP="005D6138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Создание специальных условия реализации программы</w:t>
      </w:r>
    </w:p>
    <w:p w14:paraId="1DD40156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для воспитания и обучения детей в группе предполагают создание единого реабилитационного пространства, облегчающего и гармонизирующего процесс социального развития: организация и соблюдение режима дня ребёнка, время 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место проведения занятий, подбор игрового материала. В обеспечении этой поддержки принимают участ</w:t>
      </w:r>
      <w:r w:rsidR="00247BCC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не только специалисты, но и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сотрудники детского дома, а также специалисты учреждений здравоохранения и социального обеспечения.</w:t>
      </w:r>
    </w:p>
    <w:p w14:paraId="694408B2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контингент детей этой группы крайне неоднороден, подготовка их к обучению в школе и к дальнейшей жизни в обществе предусматривает включение их в коллективную деятельность. Это определяет сочетание индивидуальных и подгрупповых форм работы разных специалистов: педагога-дефектолога, педагога-психолога, музыкального руководителя и воспитателей.</w:t>
      </w:r>
    </w:p>
    <w:p w14:paraId="720E874D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 4.1 Нормативно-правовое обеспечение</w:t>
      </w:r>
    </w:p>
    <w:p w14:paraId="326991BB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на основе Конвенции ООН о правах ребёнка, Конституции Российской Федерации, законодательства Российской Федерации:</w:t>
      </w:r>
    </w:p>
    <w:p w14:paraId="1708770C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Российской Федерации «Об образовании в Российской Федерации» N 273-ФЗ (в ред. Федеральных законов от 07.05.2013 N 99-ФЗ, от 23.07.2013 N 203-ФЗ);</w:t>
      </w:r>
    </w:p>
    <w:p w14:paraId="3ACBBF1B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</w:t>
      </w:r>
      <w:r w:rsidR="006F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4.2 Психолого-педагогическое </w:t>
      </w: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</w:t>
      </w:r>
      <w:r w:rsidR="006F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56F4E0B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 </w:t>
      </w:r>
      <w:r w:rsidRPr="00CC4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режима дня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является одним из основных условий своевременного и правильного физического и нервно-психического развития ребёнка, его адекватного поведения. С учётом возрастных и индивидуальный особенностей психофизического </w:t>
      </w:r>
      <w:r w:rsidR="006F6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в занятия проводятся,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в утренние часы или после дневного сна и полдника. В индивидуальной программе определяется нагрузка: одно занятие</w:t>
      </w:r>
      <w:r w:rsidR="006F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длиться от 10-20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</w:t>
      </w:r>
      <w:r w:rsidR="006F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н; проводить занятия следует 1 раз в день, 1</w:t>
      </w:r>
      <w:r w:rsidR="007A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неделю.</w:t>
      </w:r>
    </w:p>
    <w:p w14:paraId="0A11D0AB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и дидактический материал должен соответствовать возрастным особенностям, уровню социального развития ребёнка, задачам коррекционно-развивающего обучения.</w:t>
      </w:r>
    </w:p>
    <w:p w14:paraId="687EED56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Организация коррекционно-педагогического процесса</w:t>
      </w:r>
    </w:p>
    <w:p w14:paraId="6863E570" w14:textId="77777777" w:rsidR="00CC48B5" w:rsidRPr="007A48F7" w:rsidRDefault="00CC48B5" w:rsidP="00C435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8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и реализации задач коррекционной работы с детьми создаются следующие педагогические условия:</w:t>
      </w:r>
    </w:p>
    <w:p w14:paraId="5B65FACA" w14:textId="77777777" w:rsidR="00CC48B5" w:rsidRPr="007A48F7" w:rsidRDefault="00CC48B5" w:rsidP="00C4351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8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уровня социального развития каждого ребёнка;</w:t>
      </w:r>
    </w:p>
    <w:p w14:paraId="7252EFF2" w14:textId="77777777" w:rsidR="00CC48B5" w:rsidRPr="007A48F7" w:rsidRDefault="00CC48B5" w:rsidP="00C4351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8F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раздела «Социальное развитие» в индивидуальные коррекционно-развивающие программы обучения и воспитания на основе результатов комплексного обследования;</w:t>
      </w:r>
    </w:p>
    <w:p w14:paraId="72CC0B93" w14:textId="77777777" w:rsidR="00CC48B5" w:rsidRPr="007A48F7" w:rsidRDefault="00CC48B5" w:rsidP="00C4351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8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предметно-развивающей среды по социальному развитию;</w:t>
      </w:r>
    </w:p>
    <w:p w14:paraId="18E4FF90" w14:textId="77777777" w:rsidR="00CC48B5" w:rsidRPr="007A48F7" w:rsidRDefault="00CC48B5" w:rsidP="00C4351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8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систематических коррекционно-развивающих занятий по социальному развитию;</w:t>
      </w:r>
    </w:p>
    <w:p w14:paraId="242D0637" w14:textId="77777777" w:rsidR="00CC48B5" w:rsidRPr="007A48F7" w:rsidRDefault="00CC48B5" w:rsidP="00C4351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8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положительного взаимодействия со взрослыми и сверстниками;</w:t>
      </w:r>
    </w:p>
    <w:p w14:paraId="6E5429B8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уровня социального развития ребёнка проводится учителем-дефектологом с целью определения уровня социального развития. Педагогическое обследова</w:t>
      </w:r>
      <w:r w:rsidR="004378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проводится воспитателями и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частью комплексного обследования, направленного на выявление уровня сформированности основных линий развития (социальной, физической, познавательной). Результаты комплексного психолого-педагогического обследова</w:t>
      </w:r>
      <w:r w:rsidR="004378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учитываются при разработке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коррекционно-развивающей программы обучения и воспитания ребёнка.</w:t>
      </w:r>
    </w:p>
    <w:p w14:paraId="2DD16B76" w14:textId="77777777" w:rsidR="00CC48B5" w:rsidRPr="00CC48B5" w:rsidRDefault="0043786F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 «Социальное развитие» в </w:t>
      </w:r>
      <w:r w:rsidR="00CC48B5"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коррекционно-развивающих программы обучения и воспитания включает систему последовательных задач, направленных на социальное развитие ребёнка с ОВЗ.</w:t>
      </w:r>
    </w:p>
    <w:p w14:paraId="56144BD5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корре</w:t>
      </w:r>
      <w:r w:rsidR="002120FD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кционного воздействия в группе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   со сложными нарушениями развития являются индивидуальные занятия и занятия в малых группах (по 2 ребёнка).</w:t>
      </w:r>
    </w:p>
    <w:p w14:paraId="63AE0C88" w14:textId="77777777" w:rsidR="00CC48B5" w:rsidRPr="00CC48B5" w:rsidRDefault="002120FD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Индивидуальное </w:t>
      </w:r>
      <w:r w:rsidR="00CC48B5" w:rsidRPr="00CC4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занятие</w:t>
      </w:r>
      <w:r w:rsidR="00CC48B5"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одна из форм организации коррекционной помощи ребёнку, которая позволяет построить обучение с учётом его индивидуального темпа </w:t>
      </w:r>
      <w:proofErr w:type="gramStart"/>
      <w:r w:rsidR="00CC48B5"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психического  развития</w:t>
      </w:r>
      <w:proofErr w:type="gramEnd"/>
      <w:r w:rsidR="00CC48B5"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специфических образовательных потребностей и личностных особенностей.</w:t>
      </w:r>
    </w:p>
    <w:p w14:paraId="2723BBAA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форма коррекционного воздействия предполагает непосредственное воздействие специалиста-дефектолога с каждым ребёнком в отдельности. Содержание индивидуальных занятий определяется на основании данных первичного диагностического обследования об уровне сформированности социального развития.</w:t>
      </w:r>
    </w:p>
    <w:p w14:paraId="20E31EB5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ходе коррекционно-педагогического занятия ребёнку предлагается 4-5 игровых заданий.</w:t>
      </w:r>
    </w:p>
    <w:p w14:paraId="441DD733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индивидуального занятия:</w:t>
      </w:r>
    </w:p>
    <w:p w14:paraId="47D5AA60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– налаживание эмоционального контакта специалиста с ребёнком.</w:t>
      </w:r>
    </w:p>
    <w:p w14:paraId="6AF5FF76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– закрепление усвоенных умений и навыков на различном дидактическом материале;</w:t>
      </w:r>
    </w:p>
    <w:p w14:paraId="7A5642DB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– предъявление новых заданий;</w:t>
      </w:r>
    </w:p>
    <w:p w14:paraId="5A4FC876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4 этап – активизация собственных действий ребёнка на новом материале;</w:t>
      </w:r>
    </w:p>
    <w:p w14:paraId="41CA4F47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5 этап – подведение итога занятия.</w:t>
      </w:r>
    </w:p>
    <w:p w14:paraId="09502CAA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коррекционно-педагогической работы с детьми направлено на развитие движений (общей и мелкой моторики),</w:t>
      </w:r>
      <w:r w:rsidR="0021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и познавательного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ребёнка, его самостоятельности, навыков коммуникативного поведения, развитие активной речи.</w:t>
      </w:r>
    </w:p>
    <w:p w14:paraId="63CE2F60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Планируя индивидуальное занятие, специалист учитывает, что переход ребёнка на новый уровень познания совершается постепенно, причём каждый новый этап обязательно включает в себя элементы знакомого материала, а новые задачи включаются в занятие тогда, когда они подготовлены всем предшествующим обучением.</w:t>
      </w:r>
    </w:p>
    <w:p w14:paraId="77FC69DC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эффективно</w:t>
      </w:r>
      <w:r w:rsidR="002120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проведённых индивидуальных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являются: уровень овладения ребёнком поставленными задачами, возросшая самостоятельность, повышение познавательной активности, работоспособности, совершенствование навыков общения, появление мотивов к взаимодействию с педагогом. Эффективность занятий оценивается только путём сравнения </w:t>
      </w:r>
      <w:r w:rsidR="00C300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 ребёнка не с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абстрактным эталоном, а с его же собственными прежними результатами.</w:t>
      </w:r>
    </w:p>
    <w:p w14:paraId="29762405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Занятия в малых подгруппах</w:t>
      </w:r>
      <w:r w:rsidR="00C300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(2 ребёнка) направлены на формирование у детей положительного взаимодействия со сверстниками. Вначале эти занятия объединяют одни</w:t>
      </w:r>
      <w:r w:rsidR="00C30032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тех же детей, предлагая им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или музыкальные игры с использованием различных предметов и действия с ними. Со временем продолжительность занятия увеличивается за счёт разнообразных игр 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(дидактических, сюжетных). Постепенно в малую группу вовлекаются разные дети для взаимодействия и продуктивных видах деятельности.</w:t>
      </w:r>
    </w:p>
    <w:p w14:paraId="34509A7A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 работы в группах</w:t>
      </w:r>
    </w:p>
    <w:p w14:paraId="1342F8D0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коррекционно-развивающего обучения детей с ОВЗ разрабаты</w:t>
      </w:r>
      <w:r w:rsidR="00C536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на основе возрастного и </w:t>
      </w:r>
      <w:proofErr w:type="spell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дятельностного</w:t>
      </w:r>
      <w:proofErr w:type="spell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подходов к развитию личности ребёнка, согласно которым процесс присвоения ребёнком опыта происходит в ходе интериоризации внешних действий, </w:t>
      </w:r>
      <w:proofErr w:type="spell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proofErr w:type="gram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proofErr w:type="gram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из внешних средств общения и совместной деятельности (руками ребёнка) происходит усвоение определённых наглядных действий. Становление действия осуществляется поэтапно, на каждом из этапов происходит новое отражение и воспроизведение действия на качественно ином уровне. Заинтересованность ребёнка конечным результатом предопределяет успешность овладения практическими действиями, а в социальном плане – жизненно важными умениями и навыками.</w:t>
      </w:r>
    </w:p>
    <w:p w14:paraId="0B5009C6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направ</w:t>
      </w:r>
      <w:r w:rsidR="00C536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 на формирование социального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развития, в котором реализуются задачи по формированию способов усвоения общественного опыта, положительного взаимодействия со взрослыми и сверстниками, а также средств общения; на развитие интереса к окружающим предметам, к игровым действиям; на воспитание самостоятельности в быту; на формирование интереса к продуктивным видам деятельности (конструированию, рисованию и др.).</w:t>
      </w:r>
    </w:p>
    <w:p w14:paraId="1893ABFA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Структура коррекционных занятий</w:t>
      </w:r>
    </w:p>
    <w:p w14:paraId="74394E63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задачами вводной части являются развитие коммуникативных навыков, повышение мышечного и эмоционального тонуса.</w:t>
      </w:r>
    </w:p>
    <w:p w14:paraId="5581317C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Основная часть. В основную часть включаются </w:t>
      </w:r>
      <w:proofErr w:type="gram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  на</w:t>
      </w:r>
      <w:proofErr w:type="gram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 коррекцию познавательной деятельности и психических  процессов ( в соответствии с направлением коррекционной работы)</w:t>
      </w:r>
    </w:p>
    <w:p w14:paraId="58545642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3.Заключительная часть. Включаются игры, релаксационные упражнения для снятия двигательного и эмоционального напряжения в конце занятия</w:t>
      </w:r>
    </w:p>
    <w:p w14:paraId="367E179D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E5CC29F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 4.3 Программно-методическое обеспечение</w:t>
      </w:r>
      <w:r w:rsidR="00C5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14:paraId="67A30668" w14:textId="77777777" w:rsidR="00CC48B5" w:rsidRPr="00B71D9B" w:rsidRDefault="00CC48B5" w:rsidP="00C4351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1D9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Екжанова</w:t>
      </w:r>
      <w:proofErr w:type="spellEnd"/>
      <w:r w:rsidRPr="00B7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</w:t>
      </w:r>
      <w:proofErr w:type="spellStart"/>
      <w:r w:rsidRPr="00B71D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Стребелева</w:t>
      </w:r>
      <w:proofErr w:type="spellEnd"/>
      <w:r w:rsidRPr="00B7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Программа дошкольных образовательных учреждений компенсирующего вида для детей с нарушением интеллекта «Коррекционно-развивающее обучение и воспитание». – М.: Просвещение, 2010. Входит в Федеральный перечень учебников, учебно-</w:t>
      </w:r>
      <w:proofErr w:type="gramStart"/>
      <w:r w:rsidRPr="00B71D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  и</w:t>
      </w:r>
      <w:proofErr w:type="gramEnd"/>
      <w:r w:rsidRPr="00B7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изданий, рекомендованных (допущенных) Министерством образования РФ к использованию в образовательном процессе в учреждениях дошкольного образования.</w:t>
      </w:r>
    </w:p>
    <w:p w14:paraId="7439A9E8" w14:textId="77777777" w:rsidR="00CC48B5" w:rsidRPr="00B71D9B" w:rsidRDefault="00CC48B5" w:rsidP="00C4351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1D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Баряева</w:t>
      </w:r>
      <w:proofErr w:type="spellEnd"/>
      <w:r w:rsidRPr="00B7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Л.Б., </w:t>
      </w:r>
      <w:proofErr w:type="spellStart"/>
      <w:r w:rsidRPr="00B71D9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Гаврилушкина</w:t>
      </w:r>
      <w:proofErr w:type="spellEnd"/>
      <w:r w:rsidRPr="00B7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О.П., Зарин А.Н., Соколова Н.Д. Программа воспитания и обучения дошкольников с интеллектуальной недостаточностью. – СПб.: КАРО, 2009.</w:t>
      </w:r>
    </w:p>
    <w:p w14:paraId="63381939" w14:textId="77777777" w:rsidR="00CC48B5" w:rsidRPr="00B71D9B" w:rsidRDefault="00CC48B5" w:rsidP="00C4351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Исаева Т.Н., Багаева Г.Н.  Программа обучения и воспитания детей дошкольного возраста с выраженной умственной отсталостью. – М.: Просвещение, 1993.</w:t>
      </w:r>
    </w:p>
    <w:p w14:paraId="7A2C87EE" w14:textId="77777777" w:rsidR="00CC48B5" w:rsidRPr="00B71D9B" w:rsidRDefault="00CC48B5" w:rsidP="00C4351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9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Худенко Е.Д., Приходько О.Г. Программа воспитание и социализации детей со сложной структурой дефекта – М., 2008</w:t>
      </w:r>
    </w:p>
    <w:p w14:paraId="1967A8B4" w14:textId="77777777" w:rsidR="00CC48B5" w:rsidRPr="00B71D9B" w:rsidRDefault="00CC48B5" w:rsidP="00C4351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для специальных дошкольных учреждений: воспитание и обучение детей с интеллектуальной недостаточностью. </w:t>
      </w:r>
      <w:proofErr w:type="spellStart"/>
      <w:r w:rsidRPr="00B71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Под.ред</w:t>
      </w:r>
      <w:proofErr w:type="spellEnd"/>
      <w:r w:rsidRPr="00B7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Л. А. Тимофеевой - Мн.: Народная </w:t>
      </w:r>
      <w:proofErr w:type="spellStart"/>
      <w:r w:rsidRPr="00B71D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асвета</w:t>
      </w:r>
      <w:proofErr w:type="spellEnd"/>
      <w:r w:rsidRPr="00B71D9B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</w:t>
      </w:r>
    </w:p>
    <w:p w14:paraId="38BFC2F4" w14:textId="77777777" w:rsidR="00CC48B5" w:rsidRPr="00B71D9B" w:rsidRDefault="00CC48B5" w:rsidP="00C4351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</w:t>
      </w:r>
    </w:p>
    <w:p w14:paraId="2FA6E202" w14:textId="77777777" w:rsidR="00CC48B5" w:rsidRPr="00B71D9B" w:rsidRDefault="00CC48B5" w:rsidP="00C4351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1D9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Екжанова</w:t>
      </w:r>
      <w:proofErr w:type="spellEnd"/>
      <w:r w:rsidRPr="00B7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</w:t>
      </w:r>
      <w:proofErr w:type="spellStart"/>
      <w:r w:rsidRPr="00B71D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Стребелева</w:t>
      </w:r>
      <w:proofErr w:type="spellEnd"/>
      <w:r w:rsidRPr="00B7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</w:t>
      </w:r>
      <w:proofErr w:type="spellStart"/>
      <w:r w:rsidRPr="00B71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B7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развивающее обучение и воспитание дошкольников с нарушением интеллекта: Методические рекомендации. - М.: Просвещение, 2011.</w:t>
      </w:r>
    </w:p>
    <w:p w14:paraId="303938A0" w14:textId="77777777" w:rsidR="00CC48B5" w:rsidRPr="00B71D9B" w:rsidRDefault="00000000" w:rsidP="00C4351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proofErr w:type="spellStart"/>
        <w:r w:rsidR="00CC48B5" w:rsidRPr="00B71D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Стребелева</w:t>
        </w:r>
        <w:proofErr w:type="spellEnd"/>
        <w:r w:rsidR="00CC48B5" w:rsidRPr="00B71D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Е.А. Дидактические игры и упражнения в обучении умственно отсталых дошкольников</w:t>
        </w:r>
      </w:hyperlink>
      <w:r w:rsidR="00CC48B5" w:rsidRPr="00B71D9B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 Просвещение, 1991.</w:t>
      </w:r>
    </w:p>
    <w:p w14:paraId="1E3E1A0F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4F7A7350" w14:textId="77777777" w:rsidR="00CC48B5" w:rsidRPr="00CC48B5" w:rsidRDefault="00B71D9B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 4.4 </w:t>
      </w:r>
      <w:r w:rsidR="00CC48B5"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и информационное обеспечение</w:t>
      </w:r>
    </w:p>
    <w:p w14:paraId="27A690F1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и разнообразие имеющихся у детей нарушений, необходимость проведения комплексной реабилитации предъявляет особые требования к материально-технической базе, специфическому набору оборудования и приспособлений, облегчающих «врастание ребёнка в социум»</w:t>
      </w:r>
    </w:p>
    <w:p w14:paraId="3C132EF7" w14:textId="77777777" w:rsid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</w:t>
      </w:r>
      <w:r w:rsidR="00B71D9B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служит для охраны, укрепления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совершенствования здоровья воспитанников, а также используется в качестве средства познания (в том числе и обучения) окружающей</w:t>
      </w:r>
      <w:r w:rsidR="000A2E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FD8329" w14:textId="77777777" w:rsidR="000A2E8E" w:rsidRPr="00CC48B5" w:rsidRDefault="000A2E8E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D9609" w14:textId="77777777" w:rsidR="00CC48B5" w:rsidRPr="00CC48B5" w:rsidRDefault="000A2E8E" w:rsidP="00285EC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Направления </w:t>
      </w:r>
      <w:r w:rsidR="00CC48B5"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задачи коррекционной работы</w:t>
      </w:r>
    </w:p>
    <w:p w14:paraId="66919E73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Адаптивная прогр</w:t>
      </w:r>
      <w:r w:rsidR="000A2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амма </w:t>
      </w:r>
      <w:proofErr w:type="spellStart"/>
      <w:r w:rsidR="000A2E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="000A2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развивающей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A2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социальному развитию 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комплекс взаимосвязанных направлений работы с ребёнком</w:t>
      </w:r>
    </w:p>
    <w:p w14:paraId="7B78910B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части уточняются педагогические условия проведения занятий: организация режима дня ребёнка, время и м</w:t>
      </w:r>
      <w:r w:rsidR="000A2E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 проведения занятий, подбор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игрового материала.</w:t>
      </w:r>
    </w:p>
    <w:p w14:paraId="5B614915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часть раскрывает содержание коррекционной работы, разъясняются доступные ребёнку способы усвоения и передачи общественного опыта, а также поисковые способы ориентировочно-познавательной деятельности; излагаются направления и задачи коррекционно-педагогической работы по социальному </w:t>
      </w:r>
      <w:proofErr w:type="gram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proofErr w:type="gram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</w:t>
      </w:r>
      <w:r w:rsidR="000A2E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даётся содержание коррекционной работы по формированию моторики и </w:t>
      </w:r>
      <w:proofErr w:type="spell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</w:t>
      </w:r>
      <w:r w:rsidR="000A2E8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омоторных</w:t>
      </w:r>
      <w:proofErr w:type="spellEnd"/>
      <w:r w:rsidR="000A2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навыков. Составляется план работы 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«Социальное развитие» на определённый промежуток времени (квартал, месяц, неделю), кото</w:t>
      </w:r>
      <w:r w:rsidR="000A2E8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включается в адаптированную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индивидуальную программу развития каждого ребёнка.  </w:t>
      </w:r>
    </w:p>
    <w:p w14:paraId="3E3D8EA9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часть посвящена работе специалиста с воспитателями</w:t>
      </w:r>
      <w:r w:rsidR="005F2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96AFAD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приложен</w:t>
      </w:r>
      <w:r w:rsidR="000A2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представлены планы занятий, </w:t>
      </w:r>
      <w:r w:rsidR="00C656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для воспитателей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</w:t>
      </w:r>
    </w:p>
    <w:p w14:paraId="61DE6839" w14:textId="77777777" w:rsid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выстраиваются по направлениям, отражающим социальную линию</w:t>
      </w:r>
      <w:r w:rsidR="000A2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детей.</w:t>
      </w:r>
    </w:p>
    <w:p w14:paraId="2C512D86" w14:textId="77777777" w:rsidR="00381544" w:rsidRPr="00CC48B5" w:rsidRDefault="00381544" w:rsidP="003815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 по 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«Социальное развитие»</w:t>
      </w:r>
    </w:p>
    <w:p w14:paraId="414C26DA" w14:textId="77777777" w:rsidR="00381544" w:rsidRPr="00CC48B5" w:rsidRDefault="00381544" w:rsidP="00381544">
      <w:pPr>
        <w:shd w:val="clear" w:color="auto" w:fill="FFFFFF"/>
        <w:spacing w:after="0" w:line="240" w:lineRule="auto"/>
        <w:ind w:left="993" w:hanging="6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Формирование представлений о самом себе.</w:t>
      </w:r>
    </w:p>
    <w:p w14:paraId="217B4360" w14:textId="77777777" w:rsidR="00381544" w:rsidRPr="00CC48B5" w:rsidRDefault="00381544" w:rsidP="00381544">
      <w:pPr>
        <w:shd w:val="clear" w:color="auto" w:fill="FFFFFF"/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Формировать эмоцион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альную реакцию ребёнка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ласковое обращение к нему взрослого.</w:t>
      </w:r>
    </w:p>
    <w:p w14:paraId="10D48CF9" w14:textId="77777777" w:rsidR="00381544" w:rsidRPr="00CC48B5" w:rsidRDefault="00381544" w:rsidP="00381544">
      <w:pPr>
        <w:shd w:val="clear" w:color="auto" w:fill="FFFFFF"/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      Формировать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узнавать себя в зеркале,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фотографии. </w:t>
      </w:r>
    </w:p>
    <w:p w14:paraId="4530F0CB" w14:textId="77777777" w:rsidR="00381544" w:rsidRPr="00CC48B5" w:rsidRDefault="00381544" w:rsidP="00381544">
      <w:pPr>
        <w:shd w:val="clear" w:color="auto" w:fill="FFFFFF"/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Учить повторять за взрослым действия</w:t>
      </w:r>
    </w:p>
    <w:p w14:paraId="01926867" w14:textId="77777777" w:rsidR="00381544" w:rsidRPr="00CC48B5" w:rsidRDefault="00381544" w:rsidP="00381544">
      <w:pPr>
        <w:shd w:val="clear" w:color="auto" w:fill="FFFFFF"/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Учить указывать жестом (указательным пальцем) на части тела и лица</w:t>
      </w:r>
    </w:p>
    <w:p w14:paraId="68BBE3EC" w14:textId="77777777" w:rsidR="00381544" w:rsidRPr="00CC48B5" w:rsidRDefault="00381544" w:rsidP="00381544">
      <w:pPr>
        <w:shd w:val="clear" w:color="auto" w:fill="FFFFFF"/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Учить демонстрировать части тела на себе, а затем на другом ребёнке</w:t>
      </w:r>
    </w:p>
    <w:p w14:paraId="0B23D0E5" w14:textId="77777777" w:rsidR="00381544" w:rsidRPr="00CC48B5" w:rsidRDefault="00381544" w:rsidP="00381544">
      <w:pPr>
        <w:shd w:val="clear" w:color="auto" w:fill="FFFFFF"/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Используя зеркало, мимикой, жестами, действиями и словом акцентировать внимание на названии и назначении частей тела</w:t>
      </w:r>
    </w:p>
    <w:p w14:paraId="78119F4E" w14:textId="77777777" w:rsidR="00381544" w:rsidRPr="00CC48B5" w:rsidRDefault="00381544" w:rsidP="00381544">
      <w:pPr>
        <w:shd w:val="clear" w:color="auto" w:fill="FFFFFF"/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Обращать внимание на принадлежность к полу.</w:t>
      </w:r>
    </w:p>
    <w:p w14:paraId="5719636D" w14:textId="77777777" w:rsidR="00381544" w:rsidRPr="00CC48B5" w:rsidRDefault="00381544" w:rsidP="00381544">
      <w:pPr>
        <w:shd w:val="clear" w:color="auto" w:fill="FFFFFF"/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Формирование представлений об окружающих людях.</w:t>
      </w:r>
    </w:p>
    <w:p w14:paraId="0408429D" w14:textId="77777777" w:rsidR="00381544" w:rsidRPr="00CC48B5" w:rsidRDefault="00381544" w:rsidP="00381544">
      <w:pPr>
        <w:shd w:val="clear" w:color="auto" w:fill="FFFFFF"/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Формировать способы взаимодействия со взрослыми и сверстниками;</w:t>
      </w:r>
    </w:p>
    <w:p w14:paraId="4BF037BB" w14:textId="77777777" w:rsidR="00381544" w:rsidRPr="00CC48B5" w:rsidRDefault="00381544" w:rsidP="00381544">
      <w:pPr>
        <w:shd w:val="clear" w:color="auto" w:fill="FFFFFF"/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Воспитывать эмоциональное отношение и способы выражения своих чувств к близким взрослым, «чувствам» игрушек</w:t>
      </w:r>
    </w:p>
    <w:p w14:paraId="5996F1B3" w14:textId="77777777" w:rsidR="00381544" w:rsidRPr="00CC48B5" w:rsidRDefault="00381544" w:rsidP="00381544">
      <w:pPr>
        <w:shd w:val="clear" w:color="auto" w:fill="FFFFFF"/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Побуждать здороваться при встрече, пожимать руку, посылать «воздушный поцелуй», обнимать близких взрослых и т.д.</w:t>
      </w:r>
    </w:p>
    <w:p w14:paraId="0EC34808" w14:textId="77777777" w:rsidR="00381544" w:rsidRPr="00CC48B5" w:rsidRDefault="00381544" w:rsidP="00381544">
      <w:pPr>
        <w:shd w:val="clear" w:color="auto" w:fill="FFFFFF"/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Навыки самообслуживания</w:t>
      </w:r>
    </w:p>
    <w:p w14:paraId="74AF12E0" w14:textId="77777777" w:rsidR="00381544" w:rsidRPr="00CC48B5" w:rsidRDefault="00381544" w:rsidP="00381544">
      <w:pPr>
        <w:shd w:val="clear" w:color="auto" w:fill="FFFFFF"/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Учить действовать самостоятельно: умываться, чистить зубы, пользоваться туалетной бумагой, расчёсываться;</w:t>
      </w:r>
    </w:p>
    <w:p w14:paraId="7B740F83" w14:textId="77777777" w:rsidR="00381544" w:rsidRPr="00CC48B5" w:rsidRDefault="00381544" w:rsidP="00381544">
      <w:pPr>
        <w:shd w:val="clear" w:color="auto" w:fill="FFFFFF"/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Во время еды закреплять навыки правильного удержания ложки; есть, не проливая суп; пользоваться вилкой, аккуратно накалывать </w:t>
      </w:r>
      <w:proofErr w:type="spellStart"/>
      <w:proofErr w:type="gram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еду;пить</w:t>
      </w:r>
      <w:proofErr w:type="spellEnd"/>
      <w:proofErr w:type="gram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чашки и из стакана; пользоваться салфеткой во время и после еды;</w:t>
      </w:r>
    </w:p>
    <w:p w14:paraId="2E840369" w14:textId="77777777" w:rsidR="00381544" w:rsidRPr="00CC48B5" w:rsidRDefault="00381544" w:rsidP="00381544">
      <w:pPr>
        <w:shd w:val="clear" w:color="auto" w:fill="FFFFFF"/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Одеваться и раздеваться: надевать и снимать предметы одежды и обуви – трусы, колготки, брюки, обувь, шапку, куртку; выполнять различные приёмы застёгивания и расстегивания одежды, пользоваться «молнией» и «липучками», кнопками и пр.</w:t>
      </w:r>
    </w:p>
    <w:p w14:paraId="19839F80" w14:textId="77777777" w:rsidR="00381544" w:rsidRPr="00CC48B5" w:rsidRDefault="00381544" w:rsidP="00381544">
      <w:pPr>
        <w:shd w:val="clear" w:color="auto" w:fill="FFFFFF"/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Приучать класть вещи на место (учить вешать одежду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ставить обувь в свой шкафчик.</w:t>
      </w:r>
    </w:p>
    <w:p w14:paraId="698AA87F" w14:textId="77777777" w:rsidR="00381544" w:rsidRPr="00CC48B5" w:rsidRDefault="00381544" w:rsidP="00381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занятиях решаются задачи:</w:t>
      </w:r>
    </w:p>
    <w:p w14:paraId="076EF66B" w14:textId="77777777" w:rsidR="00381544" w:rsidRPr="00CC48B5" w:rsidRDefault="00381544" w:rsidP="00381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высших психических функций</w:t>
      </w:r>
    </w:p>
    <w:p w14:paraId="46F01806" w14:textId="77777777" w:rsidR="00381544" w:rsidRPr="00CC48B5" w:rsidRDefault="00381544" w:rsidP="00381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Внимание</w:t>
      </w:r>
    </w:p>
    <w:p w14:paraId="03D67E04" w14:textId="77777777" w:rsidR="00381544" w:rsidRPr="00CC48B5" w:rsidRDefault="00381544" w:rsidP="00381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Воспитание слухового внимания при восприятии тихо и громко звучащих игрушек, тихой и громкой речи.</w:t>
      </w:r>
    </w:p>
    <w:p w14:paraId="56AD1F24" w14:textId="77777777" w:rsidR="00381544" w:rsidRPr="00CC48B5" w:rsidRDefault="00381544" w:rsidP="00381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Память</w:t>
      </w:r>
    </w:p>
    <w:p w14:paraId="4A90910D" w14:textId="77777777" w:rsidR="00381544" w:rsidRPr="00CC48B5" w:rsidRDefault="00381544" w:rsidP="00381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Воспитание слухоречевой памяти при восприятии одно -и двухступенчатых инструкций.</w:t>
      </w:r>
    </w:p>
    <w:p w14:paraId="27198BEC" w14:textId="77777777" w:rsidR="00381544" w:rsidRPr="00CC48B5" w:rsidRDefault="00381544" w:rsidP="00381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Развитие зрительного внимания и памяти в работе с парными и разрезными картинками.</w:t>
      </w:r>
    </w:p>
    <w:p w14:paraId="1A199B4D" w14:textId="77777777" w:rsidR="00B03583" w:rsidRDefault="00B03583" w:rsidP="00381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6367A626" w14:textId="77777777" w:rsidR="00381544" w:rsidRPr="00CC48B5" w:rsidRDefault="00381544" w:rsidP="00381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Мышление</w:t>
      </w:r>
    </w:p>
    <w:p w14:paraId="1A5DDD18" w14:textId="77777777" w:rsidR="00381544" w:rsidRPr="00CC48B5" w:rsidRDefault="00381544" w:rsidP="00381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Развитие наглядно-действенного и наглядно-образного мышления при группировке и классификации хорошо знако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мых предметов (игрушек, одежды, обуви, посуды, животных). Выделение 4-го лишнего на уровне простых обобщений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(например,3 зайца и 1самолет).</w:t>
      </w:r>
    </w:p>
    <w:p w14:paraId="1DF79AAB" w14:textId="77777777" w:rsidR="00381544" w:rsidRPr="00CC48B5" w:rsidRDefault="00381544" w:rsidP="0038154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мелкой моторики и графических навыков</w:t>
      </w:r>
    </w:p>
    <w:p w14:paraId="3EF54765" w14:textId="77777777" w:rsidR="00381544" w:rsidRPr="00CC48B5" w:rsidRDefault="00381544" w:rsidP="0038154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Учить правильной посадке</w:t>
      </w:r>
    </w:p>
    <w:p w14:paraId="62C0CD26" w14:textId="77777777" w:rsidR="00381544" w:rsidRPr="00CC48B5" w:rsidRDefault="00381544" w:rsidP="0038154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Учить правильному захвату карандаша.</w:t>
      </w:r>
    </w:p>
    <w:p w14:paraId="198B1462" w14:textId="77777777" w:rsidR="00381544" w:rsidRPr="00CC48B5" w:rsidRDefault="00381544" w:rsidP="0038154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      Учить рисовать вертикальные и горизонтальные </w:t>
      </w:r>
      <w:proofErr w:type="gram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кривые</w:t>
      </w:r>
      <w:proofErr w:type="gram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линии.</w:t>
      </w:r>
    </w:p>
    <w:p w14:paraId="0799A475" w14:textId="77777777" w:rsidR="00381544" w:rsidRPr="00CC48B5" w:rsidRDefault="00381544" w:rsidP="0038154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Учить раскрашивать изображения, ограниченные контуром.</w:t>
      </w:r>
    </w:p>
    <w:p w14:paraId="2C46E077" w14:textId="77777777" w:rsidR="00381544" w:rsidRPr="00CC48B5" w:rsidRDefault="00381544" w:rsidP="0038154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Учить изображать круглую форму.</w:t>
      </w:r>
    </w:p>
    <w:p w14:paraId="361E0568" w14:textId="77777777" w:rsidR="00381544" w:rsidRPr="00CC48B5" w:rsidRDefault="00381544" w:rsidP="00B0358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     Учить рисовать точки, равномерно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нанося их на лист.</w:t>
      </w:r>
    </w:p>
    <w:p w14:paraId="38C227E5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работы по социальному развитию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направлено на формирование у детей осознания собствен</w:t>
      </w:r>
      <w:r w:rsidR="00AC1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«Я», а также формирование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общения и продуктивного взаимодействия со взро</w:t>
      </w:r>
      <w:r w:rsidR="00C65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слыми и сверстниками. Для этого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программу включаются следующие блоки задач:</w:t>
      </w:r>
    </w:p>
    <w:p w14:paraId="0B81501D" w14:textId="77777777" w:rsidR="00CC48B5" w:rsidRPr="00CC48B5" w:rsidRDefault="00C65696" w:rsidP="00C43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Ф</w:t>
      </w:r>
      <w:r w:rsidR="00CC48B5"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прочных эмоциональных связей с близкими взрослыми и способах проявления эмоциональных реакций к близким людям;</w:t>
      </w:r>
    </w:p>
    <w:p w14:paraId="7AEB2CCB" w14:textId="77777777" w:rsidR="00CC48B5" w:rsidRPr="00CC48B5" w:rsidRDefault="00C65696" w:rsidP="00C43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Ф</w:t>
      </w:r>
      <w:r w:rsidR="00CC48B5"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ребёнка представлений о себе,</w:t>
      </w:r>
      <w:r w:rsidR="00CC48B5"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схеме своего тела, о своей семье.</w:t>
      </w:r>
    </w:p>
    <w:p w14:paraId="2B2253CB" w14:textId="77777777" w:rsidR="00CC48B5" w:rsidRPr="00CC48B5" w:rsidRDefault="00CC48B5" w:rsidP="00C43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Формирование самостоятельности в быту: овладение культурно-гигиеническими навыками, навыками опрятности. с детьми проводят специальные занятия по овладению конкретными последовательными действиями определённого </w:t>
      </w:r>
      <w:proofErr w:type="gram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  (</w:t>
      </w:r>
      <w:proofErr w:type="gram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мытьё рук, вытирание полотенцем и др.). Немаловажным является включение отработанного на занятии навыка при выполнении режимных моментов.</w:t>
      </w:r>
    </w:p>
    <w:p w14:paraId="5EF569E3" w14:textId="77777777" w:rsidR="00CC48B5" w:rsidRPr="00CC48B5" w:rsidRDefault="00CC48B5" w:rsidP="00C43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Формирование у ребёнка интереса к взрослому и совместной деятельности с ним: приучение в процессе общения с педагогом фиксировать взгляд на лице взрослого, вызывать у него улыбку, давать свою ведущую руку для приветствия и прощания; расширение эмоционального общения ребёнка со взрослым в процессе обыгрывания музыкальных и заводных игрушек. При этом используются яркие игрушки, игровые действия с ними, сюрпризные моменты и др. Во всех играх взросл</w:t>
      </w:r>
      <w:r w:rsidR="00C65696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побуждают ребёнка радоваться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улыбаться, смотреть в глаза, брать игрушку и совершать с ней самостоятельные действия.</w:t>
      </w:r>
    </w:p>
    <w:p w14:paraId="07EC0CD3" w14:textId="77777777" w:rsidR="00CC48B5" w:rsidRPr="00CC48B5" w:rsidRDefault="00CC48B5" w:rsidP="00C43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Формирование у ребёнка интереса к сверстникам и совместной деятельности с ними, средств коммуникации со сверстниками. Детей учат здороваться с другим ребёнком, протягивать руку для приветствия, брать и передавать сверстнику игрушки, выполнять совместные действия с игрушками и др.</w:t>
      </w:r>
    </w:p>
    <w:p w14:paraId="05B4A896" w14:textId="77777777" w:rsidR="00CC48B5" w:rsidRPr="00CC48B5" w:rsidRDefault="00C65696" w:rsidP="00C43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Ф</w:t>
      </w:r>
      <w:r w:rsidR="00CC48B5"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навыка адекватного поведения в социуме.</w:t>
      </w:r>
    </w:p>
    <w:p w14:paraId="7EB4433A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48405DF" w14:textId="77777777" w:rsidR="00CC48B5" w:rsidRPr="00CC48B5" w:rsidRDefault="00CC48B5" w:rsidP="00C43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Предлагаются следующие </w:t>
      </w:r>
      <w:r w:rsidRPr="00CC48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 и задания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E23B51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3145"/>
        <w:gridCol w:w="6256"/>
      </w:tblGrid>
      <w:tr w:rsidR="00CC48B5" w:rsidRPr="00CC48B5" w14:paraId="2BE35EF0" w14:textId="77777777" w:rsidTr="00CC48B5"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A5D33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6785F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49E51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</w:t>
            </w:r>
            <w:r w:rsidR="0018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ированная </w:t>
            </w:r>
            <w:proofErr w:type="gramStart"/>
            <w:r w:rsidR="0018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  «</w:t>
            </w:r>
            <w:proofErr w:type="gramEnd"/>
            <w:r w:rsidR="0018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вокруг меня</w:t>
            </w: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411A600B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и упражнения</w:t>
            </w:r>
          </w:p>
        </w:tc>
      </w:tr>
      <w:tr w:rsidR="00CC48B5" w:rsidRPr="00CC48B5" w14:paraId="401A424A" w14:textId="77777777" w:rsidTr="00CC48B5"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DE7F7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8D336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самообслуживания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B8859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«Умываемся»</w:t>
            </w:r>
          </w:p>
          <w:p w14:paraId="16BA8DFC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«Мыльные перчатки»</w:t>
            </w:r>
          </w:p>
          <w:p w14:paraId="0DE5B33F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«Чистим зубы»</w:t>
            </w:r>
          </w:p>
        </w:tc>
      </w:tr>
      <w:tr w:rsidR="00CC48B5" w:rsidRPr="00CC48B5" w14:paraId="55B7DEC9" w14:textId="77777777" w:rsidTr="00CC48B5"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DF8E2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1D46F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интереса к взрослому, сверстнику, совместной деятельности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F9A77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«Посмотри мне в глазки»</w:t>
            </w:r>
          </w:p>
          <w:p w14:paraId="3B858FB0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спрятался?»</w:t>
            </w:r>
          </w:p>
          <w:p w14:paraId="0DE61F38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«Ку-ку»</w:t>
            </w:r>
          </w:p>
          <w:p w14:paraId="5048575F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«Подул ветерок»</w:t>
            </w:r>
          </w:p>
          <w:p w14:paraId="024CC1EA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«Хлопаем в ладоши»</w:t>
            </w:r>
          </w:p>
        </w:tc>
      </w:tr>
      <w:tr w:rsidR="00CC48B5" w:rsidRPr="00CC48B5" w14:paraId="186C1907" w14:textId="77777777" w:rsidTr="00CC48B5">
        <w:trPr>
          <w:trHeight w:val="2999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AA861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A562D" w14:textId="77777777" w:rsidR="00CC48B5" w:rsidRPr="00CC48B5" w:rsidRDefault="00CC48B5" w:rsidP="00C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 ребёнка представлений о </w:t>
            </w:r>
            <w:proofErr w:type="gramStart"/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себе,  о</w:t>
            </w:r>
            <w:proofErr w:type="gramEnd"/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схеме своего тела.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8B405" w14:textId="77777777" w:rsidR="00CC48B5" w:rsidRPr="00CC48B5" w:rsidRDefault="00CC48B5" w:rsidP="00C43515">
            <w:pPr>
              <w:spacing w:after="0" w:line="2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– человек»</w:t>
            </w:r>
          </w:p>
          <w:p w14:paraId="747EFC14" w14:textId="77777777" w:rsidR="00CC48B5" w:rsidRPr="00CC48B5" w:rsidRDefault="00CC48B5" w:rsidP="00C43515">
            <w:pPr>
              <w:spacing w:after="0" w:line="2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я?»</w:t>
            </w:r>
          </w:p>
          <w:p w14:paraId="46998A6B" w14:textId="77777777" w:rsidR="00CC48B5" w:rsidRPr="00CC48B5" w:rsidRDefault="00CC48B5" w:rsidP="00C43515">
            <w:pPr>
              <w:spacing w:after="0" w:line="2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ручки»</w:t>
            </w:r>
          </w:p>
          <w:p w14:paraId="0B600E28" w14:textId="77777777" w:rsidR="00CC48B5" w:rsidRPr="00CC48B5" w:rsidRDefault="00CC48B5" w:rsidP="00C43515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ноги»</w:t>
            </w:r>
          </w:p>
          <w:p w14:paraId="7F0BBB7E" w14:textId="77777777" w:rsidR="00CC48B5" w:rsidRPr="00CC48B5" w:rsidRDefault="00CC48B5" w:rsidP="00C43515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уши»</w:t>
            </w:r>
          </w:p>
          <w:p w14:paraId="0024BC00" w14:textId="77777777" w:rsidR="00CC48B5" w:rsidRPr="00CC48B5" w:rsidRDefault="00CC48B5" w:rsidP="00C43515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рот и язычок»</w:t>
            </w:r>
          </w:p>
          <w:p w14:paraId="1C4CFCC8" w14:textId="77777777" w:rsidR="00CC48B5" w:rsidRPr="00CC48B5" w:rsidRDefault="00CC48B5" w:rsidP="00C43515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зубки»</w:t>
            </w:r>
          </w:p>
          <w:p w14:paraId="508A41A6" w14:textId="77777777" w:rsidR="00CC48B5" w:rsidRPr="00CC48B5" w:rsidRDefault="00CC48B5" w:rsidP="00C43515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нос»</w:t>
            </w:r>
          </w:p>
          <w:p w14:paraId="63055FFC" w14:textId="77777777" w:rsidR="00CC48B5" w:rsidRPr="00CC48B5" w:rsidRDefault="00CC48B5" w:rsidP="00C43515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глаза»</w:t>
            </w:r>
          </w:p>
          <w:p w14:paraId="604028DA" w14:textId="77777777" w:rsidR="00CC48B5" w:rsidRPr="00CC48B5" w:rsidRDefault="00CC48B5" w:rsidP="00C43515">
            <w:pPr>
              <w:spacing w:after="0" w:line="2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– человек»</w:t>
            </w:r>
          </w:p>
        </w:tc>
      </w:tr>
    </w:tbl>
    <w:p w14:paraId="0608CF41" w14:textId="77777777" w:rsidR="004711B5" w:rsidRDefault="004711B5" w:rsidP="004711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039C73" w14:textId="77777777" w:rsidR="004711B5" w:rsidRPr="003C6103" w:rsidRDefault="00CC48B5" w:rsidP="003C6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1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711B5" w:rsidRPr="00471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47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Перспективное</w:t>
      </w:r>
      <w:r w:rsidR="008B6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планирование</w:t>
      </w:r>
      <w:r w:rsidR="004711B5"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занятий по социальному развитию</w:t>
      </w:r>
    </w:p>
    <w:p w14:paraId="7495A537" w14:textId="77777777" w:rsidR="004711B5" w:rsidRPr="00CC48B5" w:rsidRDefault="004711B5" w:rsidP="00471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учебный год</w:t>
      </w:r>
      <w:r w:rsidR="003C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возраст_____________</w:t>
      </w:r>
    </w:p>
    <w:p w14:paraId="2BF02D16" w14:textId="77777777" w:rsidR="004711B5" w:rsidRPr="00CC48B5" w:rsidRDefault="004711B5" w:rsidP="00471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34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2357"/>
        <w:gridCol w:w="2452"/>
        <w:gridCol w:w="3450"/>
        <w:gridCol w:w="1913"/>
        <w:gridCol w:w="59"/>
        <w:gridCol w:w="12"/>
      </w:tblGrid>
      <w:tr w:rsidR="004711B5" w:rsidRPr="00805311" w14:paraId="79394ABC" w14:textId="77777777" w:rsidTr="003C6103">
        <w:trPr>
          <w:tblCellSpacing w:w="0" w:type="dxa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FE7371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9F96B6" w14:textId="77777777" w:rsidR="004711B5" w:rsidRPr="00805311" w:rsidRDefault="004711B5" w:rsidP="00AC31D1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6583BC" w14:textId="77777777" w:rsidR="004711B5" w:rsidRPr="00805311" w:rsidRDefault="004711B5" w:rsidP="00AC31D1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Младший- средний возраст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7B7EF0" w14:textId="77777777" w:rsidR="004711B5" w:rsidRPr="00805311" w:rsidRDefault="004711B5" w:rsidP="00AC31D1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возраст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C1AD83" w14:textId="77777777" w:rsidR="004711B5" w:rsidRPr="00805311" w:rsidRDefault="004711B5" w:rsidP="00AC31D1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Конспекты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2A20CD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11B5" w:rsidRPr="00805311" w14:paraId="21938AD5" w14:textId="77777777" w:rsidTr="003C6103">
        <w:trPr>
          <w:tblCellSpacing w:w="0" w:type="dxa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F50E93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3CF60B" w14:textId="77777777" w:rsidR="004711B5" w:rsidRPr="00805311" w:rsidRDefault="004711B5" w:rsidP="00AC31D1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человек»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7D944" w14:textId="77777777" w:rsidR="004711B5" w:rsidRPr="00805311" w:rsidRDefault="004711B5" w:rsidP="00AC31D1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себе как о человеке Дидактическая игра «Собери человека»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16D44D" w14:textId="77777777" w:rsidR="004711B5" w:rsidRPr="00805311" w:rsidRDefault="004711B5" w:rsidP="00AC31D1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детей о частях лица</w:t>
            </w:r>
            <w:proofErr w:type="gramStart"/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Учить</w:t>
            </w:r>
            <w:proofErr w:type="gramEnd"/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пантомимике. Расширять словарный запас: брови, глаза, нос, </w:t>
            </w:r>
            <w:proofErr w:type="gramStart"/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ресницы;.</w:t>
            </w:r>
            <w:proofErr w:type="gramEnd"/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Активизировать в речи детей слова: вода, мыло, пенится. Воспитывать доброе отношение к кукле, культурно-гигиенические навыки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DB7C91" w14:textId="77777777" w:rsidR="004711B5" w:rsidRPr="00805311" w:rsidRDefault="004711B5" w:rsidP="00AC31D1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 «</w:t>
            </w:r>
            <w:proofErr w:type="gramEnd"/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Я-человек»</w:t>
            </w:r>
          </w:p>
          <w:p w14:paraId="1B46A46A" w14:textId="77777777" w:rsidR="004711B5" w:rsidRPr="00805311" w:rsidRDefault="004711B5" w:rsidP="00AC31D1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1E32E7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11B5" w:rsidRPr="00805311" w14:paraId="56F107CA" w14:textId="77777777" w:rsidTr="003C6103">
        <w:trPr>
          <w:tblCellSpacing w:w="0" w:type="dxa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41C8BA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BE4409" w14:textId="77777777" w:rsidR="004711B5" w:rsidRPr="00805311" w:rsidRDefault="004711B5" w:rsidP="00AC31D1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я?»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44FD83" w14:textId="77777777" w:rsidR="004711B5" w:rsidRPr="00805311" w:rsidRDefault="004711B5" w:rsidP="00AC31D1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различать свой пол, чем отличается мальчик от девочки, учить называть свое имя (фамилию).</w:t>
            </w:r>
          </w:p>
          <w:p w14:paraId="01BE682E" w14:textId="77777777" w:rsidR="004711B5" w:rsidRPr="00805311" w:rsidRDefault="004711B5" w:rsidP="00AC31D1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«Одень куклу»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AF5B2C" w14:textId="77777777" w:rsidR="004711B5" w:rsidRPr="00805311" w:rsidRDefault="004711B5" w:rsidP="00AC31D1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различии полов. Учить отвечать на вопросы. Расширять словарный запас: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94BC6" w14:textId="77777777" w:rsidR="004711B5" w:rsidRPr="00805311" w:rsidRDefault="004711B5" w:rsidP="00AC31D1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«Кто я?»</w:t>
            </w:r>
          </w:p>
          <w:p w14:paraId="30ECE2E3" w14:textId="77777777" w:rsidR="004711B5" w:rsidRPr="00805311" w:rsidRDefault="004711B5" w:rsidP="00AC31D1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C8DDC8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11B5" w:rsidRPr="00805311" w14:paraId="7E3B98F6" w14:textId="77777777" w:rsidTr="003C6103">
        <w:trPr>
          <w:tblCellSpacing w:w="0" w:type="dxa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C4AAD1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DA1D58" w14:textId="77777777" w:rsidR="004711B5" w:rsidRPr="00805311" w:rsidRDefault="004711B5" w:rsidP="00AC31D1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ручки»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A497E8" w14:textId="77777777" w:rsidR="004711B5" w:rsidRPr="00805311" w:rsidRDefault="004711B5" w:rsidP="00AC31D1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об органах нашего тела – руках; о значении рук для человека, учить пальчиковой гимнастике.</w:t>
            </w:r>
          </w:p>
          <w:p w14:paraId="65645813" w14:textId="77777777" w:rsidR="004711B5" w:rsidRPr="00805311" w:rsidRDefault="004711B5" w:rsidP="00AC31D1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«Чудесный мешочек»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93C4F7" w14:textId="77777777" w:rsidR="004711B5" w:rsidRPr="00805311" w:rsidRDefault="004711B5" w:rsidP="00AC31D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формировать представление детей о своих «руках», о значении рук в нашей жизни. Закрепить названия пальцев. </w:t>
            </w:r>
            <w:proofErr w:type="spellStart"/>
            <w:proofErr w:type="gramStart"/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-визировать</w:t>
            </w:r>
            <w:proofErr w:type="gramEnd"/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 детей слова: холодный, горячий, твердый, мягкий. Продолжать развивать умение соотносить свои движения со словами зарядки. Развивать мелкую моторику и тактильно-</w:t>
            </w:r>
            <w:proofErr w:type="spellStart"/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мнемическую</w:t>
            </w:r>
            <w:proofErr w:type="spellEnd"/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чувствительность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81F6F" w14:textId="77777777" w:rsidR="004711B5" w:rsidRPr="00805311" w:rsidRDefault="004711B5" w:rsidP="00AC31D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«Мои ручки»</w:t>
            </w:r>
          </w:p>
          <w:p w14:paraId="69DAA7C9" w14:textId="77777777" w:rsidR="004711B5" w:rsidRPr="00805311" w:rsidRDefault="004711B5" w:rsidP="00AC31D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63A849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11B5" w:rsidRPr="00805311" w14:paraId="27654785" w14:textId="77777777" w:rsidTr="003C6103">
        <w:trPr>
          <w:tblCellSpacing w:w="0" w:type="dxa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680828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0DCADC" w14:textId="77777777" w:rsidR="004711B5" w:rsidRPr="00805311" w:rsidRDefault="004711B5" w:rsidP="00AC31D1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ноги»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C3C14" w14:textId="77777777" w:rsidR="004711B5" w:rsidRPr="00805311" w:rsidRDefault="004711B5" w:rsidP="00AC31D1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ногах человека,</w:t>
            </w: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значении ног в нашей жизни.</w:t>
            </w:r>
          </w:p>
          <w:p w14:paraId="0509A329" w14:textId="77777777" w:rsidR="004711B5" w:rsidRPr="00805311" w:rsidRDefault="004711B5" w:rsidP="00AC31D1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«Принеси игрушку».</w:t>
            </w:r>
          </w:p>
          <w:p w14:paraId="5DC511D7" w14:textId="77777777" w:rsidR="004711B5" w:rsidRPr="00805311" w:rsidRDefault="004711B5" w:rsidP="00AC31D1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«Догони мяч»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4A5CEA" w14:textId="77777777" w:rsidR="004711B5" w:rsidRPr="00805311" w:rsidRDefault="004711B5" w:rsidP="00AC31D1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детей о строении и значении ног в нашей жизни. Расширять словарный запас: нога, коленка. Развивать координацию движений, внимание, сенсорику. Воспитывать бережное отношение к своим вещам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DB67DA" w14:textId="77777777" w:rsidR="004711B5" w:rsidRPr="00805311" w:rsidRDefault="004711B5" w:rsidP="00AC31D1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 «</w:t>
            </w:r>
            <w:proofErr w:type="gramEnd"/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ноги»</w:t>
            </w:r>
          </w:p>
          <w:p w14:paraId="2B2C174C" w14:textId="77777777" w:rsidR="004711B5" w:rsidRPr="00805311" w:rsidRDefault="004711B5" w:rsidP="00AC31D1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869740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11B5" w:rsidRPr="00805311" w14:paraId="4205ADD0" w14:textId="77777777" w:rsidTr="003C6103">
        <w:trPr>
          <w:tblCellSpacing w:w="0" w:type="dxa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7587EA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EC0A99" w14:textId="77777777" w:rsidR="004711B5" w:rsidRPr="00805311" w:rsidRDefault="004711B5" w:rsidP="00AC31D1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уши»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5F93AE" w14:textId="77777777" w:rsidR="004711B5" w:rsidRPr="00805311" w:rsidRDefault="004711B5" w:rsidP="00AC31D1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детям об ушах,</w:t>
            </w: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значении ушей для человека.</w:t>
            </w:r>
          </w:p>
          <w:p w14:paraId="2DB15D0B" w14:textId="77777777" w:rsidR="004711B5" w:rsidRPr="00805311" w:rsidRDefault="004711B5" w:rsidP="00AC31D1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«Назови мое слово»,</w:t>
            </w: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«Какой инструмент звучит?»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4B38E1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детей об органе слуха – ушах. Рассказать о значении в нашей жизни. Развивать слуховое внимание, правильное звукопроизношение, двигательную активность. Воспитывать бережное отношение к своему телу и окружающим людям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D1C6F6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«Мои уши»</w:t>
            </w:r>
          </w:p>
          <w:p w14:paraId="32CAA030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701C98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11B5" w:rsidRPr="00805311" w14:paraId="4D04F2AB" w14:textId="77777777" w:rsidTr="003C6103">
        <w:trPr>
          <w:tblCellSpacing w:w="0" w:type="dxa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E9E00C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45243F" w14:textId="77777777" w:rsidR="004711B5" w:rsidRPr="00805311" w:rsidRDefault="004711B5" w:rsidP="00AC31D1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рот и язычок»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8C5058" w14:textId="77777777" w:rsidR="004711B5" w:rsidRPr="00805311" w:rsidRDefault="004711B5" w:rsidP="00AC31D1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 о функциях нашего рта и языка, учить </w:t>
            </w:r>
            <w:proofErr w:type="spellStart"/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миогимнастике</w:t>
            </w:r>
            <w:proofErr w:type="spellEnd"/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воспитывать культурно-гигиенические навыки.</w:t>
            </w:r>
          </w:p>
          <w:p w14:paraId="21F2F013" w14:textId="77777777" w:rsidR="004711B5" w:rsidRPr="00805311" w:rsidRDefault="004711B5" w:rsidP="00AC31D1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на вкус»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F0D3E7" w14:textId="77777777" w:rsidR="004711B5" w:rsidRPr="00805311" w:rsidRDefault="004711B5" w:rsidP="00AC31D1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детей о «языке» человека. Учить различать вкус продуктов. Учить правильному звукопроизношению, расширять словарный запас: язычок</w:t>
            </w:r>
          </w:p>
          <w:p w14:paraId="54FE49CD" w14:textId="77777777" w:rsidR="004711B5" w:rsidRPr="00805311" w:rsidRDefault="004711B5" w:rsidP="00AC31D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 развитие мышц, поднимающих язык. Развивать мелкую моторику. Воспитывать бережное отношение к своему телу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622FE4" w14:textId="77777777" w:rsidR="004711B5" w:rsidRPr="00805311" w:rsidRDefault="004711B5" w:rsidP="00AC31D1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 «Мой рот и язычок»</w:t>
            </w:r>
          </w:p>
          <w:p w14:paraId="63D3FF50" w14:textId="77777777" w:rsidR="004711B5" w:rsidRPr="00805311" w:rsidRDefault="004711B5" w:rsidP="00AC31D1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F696D3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11B5" w:rsidRPr="00805311" w14:paraId="277611B8" w14:textId="77777777" w:rsidTr="003C6103">
        <w:trPr>
          <w:tblCellSpacing w:w="0" w:type="dxa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DE780A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00361" w14:textId="77777777" w:rsidR="004711B5" w:rsidRPr="00805311" w:rsidRDefault="004711B5" w:rsidP="00AC31D1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зубки»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7E81B9" w14:textId="77777777" w:rsidR="004711B5" w:rsidRPr="00805311" w:rsidRDefault="004711B5" w:rsidP="00AC31D1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детям о значении зубов для человека, о том, какие бывают зубы, как за ними ухаживать.</w:t>
            </w:r>
          </w:p>
          <w:p w14:paraId="0D4355C0" w14:textId="77777777" w:rsidR="004711B5" w:rsidRPr="00805311" w:rsidRDefault="004711B5" w:rsidP="00AC31D1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ты съел?»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D5B6C" w14:textId="77777777" w:rsidR="004711B5" w:rsidRPr="00805311" w:rsidRDefault="004711B5" w:rsidP="00AC31D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детей о зубах человека, об их значении в нашей жизни. Учить правильно за ними ухаживать. Расширять словарный запас</w:t>
            </w:r>
            <w:proofErr w:type="gramStart"/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Развивать</w:t>
            </w:r>
            <w:proofErr w:type="gramEnd"/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речевое дыхание. Воспитывать культурно-гигиенические навыки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932AD" w14:textId="77777777" w:rsidR="004711B5" w:rsidRPr="00805311" w:rsidRDefault="004711B5" w:rsidP="00AC31D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«Мои зубки»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49D4D1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11B5" w:rsidRPr="00805311" w14:paraId="254C39C3" w14:textId="77777777" w:rsidTr="003C6103">
        <w:trPr>
          <w:tblCellSpacing w:w="0" w:type="dxa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9297BB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3E39C" w14:textId="77777777" w:rsidR="004711B5" w:rsidRPr="00805311" w:rsidRDefault="004711B5" w:rsidP="00AC31D1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нос»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CFA91E" w14:textId="77777777" w:rsidR="004711B5" w:rsidRPr="00805311" w:rsidRDefault="004711B5" w:rsidP="00AC31D1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об органе обоняния – о носе (зачем нужен нос, как его надо беречь). Проводить закаливающее носовое дыхание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97CEBF" w14:textId="77777777" w:rsidR="004711B5" w:rsidRPr="00805311" w:rsidRDefault="004711B5" w:rsidP="00AC31D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детей о «носе» человека, о его функциях и значении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нашей жизни. Учить дыхательным </w:t>
            </w: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упражнениям, улучшающим кровообращение в верхних отделах дыхательных путей, повышающих устойчивость организма к инфекциям. </w:t>
            </w: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мышление. Обогащать словарный запас:</w:t>
            </w:r>
          </w:p>
          <w:p w14:paraId="03E34FFB" w14:textId="77777777" w:rsidR="004711B5" w:rsidRPr="00805311" w:rsidRDefault="004711B5" w:rsidP="00AC31D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культуру поведения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7FF473" w14:textId="77777777" w:rsidR="004711B5" w:rsidRPr="00805311" w:rsidRDefault="004711B5" w:rsidP="00AC31D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8 «Мой нос»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D1B652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11B5" w:rsidRPr="00805311" w14:paraId="1E112579" w14:textId="77777777" w:rsidTr="003C6103">
        <w:trPr>
          <w:tblCellSpacing w:w="0" w:type="dxa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50BCBC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6582C4" w14:textId="77777777" w:rsidR="004711B5" w:rsidRPr="00805311" w:rsidRDefault="004711B5" w:rsidP="00AC31D1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глаза»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566674" w14:textId="77777777" w:rsidR="004711B5" w:rsidRPr="00805311" w:rsidRDefault="004711B5" w:rsidP="00AC31D1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детям о глазах, об их значении для человека, о том, как тяжело жить людям с нарушенным зрением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A55466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детей о своих глазах, об их строении и значении в нашей жизни. Учить упражнениям для глаз, тренировать зрительную память. Расширять словарный запас: радужная оболочка, зрачок, веки и др. Познакомить с новой сказкой, учить сопереживать главным героям. Воспитывать гуманные чувства к людям-инвалидам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A38208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 «Мои глаза»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C0307E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11B5" w:rsidRPr="00805311" w14:paraId="32770EBE" w14:textId="77777777" w:rsidTr="003C6103">
        <w:trPr>
          <w:tblCellSpacing w:w="0" w:type="dxa"/>
        </w:trPr>
        <w:tc>
          <w:tcPr>
            <w:tcW w:w="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2D74251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17C91B" w14:textId="77777777" w:rsidR="004711B5" w:rsidRPr="00805311" w:rsidRDefault="004711B5" w:rsidP="00AC31D1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человек»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8B0D0B" w14:textId="77777777" w:rsidR="004711B5" w:rsidRPr="00805311" w:rsidRDefault="004711B5" w:rsidP="00AC31D1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себе как о человеке Дидактическая игра «Собери человека»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80189D" w14:textId="77777777" w:rsidR="004711B5" w:rsidRDefault="004711B5" w:rsidP="00AC31D1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едставление детей о частях лица.</w:t>
            </w: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пантомимике. Расширять словарный запас: брови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глаза, нос, ресницы;</w:t>
            </w:r>
          </w:p>
          <w:p w14:paraId="203D3307" w14:textId="77777777" w:rsidR="004711B5" w:rsidRPr="00805311" w:rsidRDefault="004711B5" w:rsidP="00AC31D1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в речи детей слова: вода, мыло, пенится. Воспитывать доброе отношение к кукле, культурно-гигиенические навыки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B4DE9" w14:textId="77777777" w:rsidR="004711B5" w:rsidRPr="00805311" w:rsidRDefault="004711B5" w:rsidP="00AC31D1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 «Я-человек»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648D098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11B5" w:rsidRPr="00805311" w14:paraId="7DFF15F1" w14:textId="77777777" w:rsidTr="003C6103">
        <w:trPr>
          <w:gridAfter w:val="1"/>
          <w:wAfter w:w="12" w:type="dxa"/>
          <w:trHeight w:val="995"/>
          <w:tblCellSpacing w:w="0" w:type="dxa"/>
        </w:trPr>
        <w:tc>
          <w:tcPr>
            <w:tcW w:w="2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7D595B" w14:textId="77777777" w:rsidR="004711B5" w:rsidRPr="00805311" w:rsidRDefault="004711B5" w:rsidP="00AC31D1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воспитателей</w:t>
            </w:r>
          </w:p>
        </w:tc>
        <w:tc>
          <w:tcPr>
            <w:tcW w:w="7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D9B2BB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«Организация ухода за детьми </w:t>
            </w: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(туалет носа, умывание, полоскание рта и чистка зубов)»</w:t>
            </w:r>
          </w:p>
          <w:p w14:paraId="2DAA6C07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 «Влияние пальчиковой </w:t>
            </w:r>
            <w:proofErr w:type="gramStart"/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гимнастики  на</w:t>
            </w:r>
            <w:proofErr w:type="gramEnd"/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умственное развитие ребенка»</w:t>
            </w:r>
          </w:p>
        </w:tc>
      </w:tr>
      <w:tr w:rsidR="004711B5" w:rsidRPr="00805311" w14:paraId="2E1B5F43" w14:textId="77777777" w:rsidTr="003C6103">
        <w:trPr>
          <w:gridAfter w:val="1"/>
          <w:wAfter w:w="12" w:type="dxa"/>
          <w:tblCellSpacing w:w="0" w:type="dxa"/>
        </w:trPr>
        <w:tc>
          <w:tcPr>
            <w:tcW w:w="2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9B0BE" w14:textId="77777777" w:rsidR="004711B5" w:rsidRPr="00805311" w:rsidRDefault="004711B5" w:rsidP="00AC31D1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материал</w:t>
            </w:r>
          </w:p>
        </w:tc>
        <w:tc>
          <w:tcPr>
            <w:tcW w:w="7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FE3BF8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по теме «Человек»</w:t>
            </w:r>
          </w:p>
          <w:p w14:paraId="6A4F75DA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Картотека-конструктор</w:t>
            </w:r>
          </w:p>
          <w:p w14:paraId="05692775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Стихи, песенки, игры</w:t>
            </w:r>
          </w:p>
        </w:tc>
      </w:tr>
      <w:tr w:rsidR="004711B5" w:rsidRPr="00805311" w14:paraId="75D816FE" w14:textId="77777777" w:rsidTr="003C6103">
        <w:trPr>
          <w:gridAfter w:val="1"/>
          <w:wAfter w:w="12" w:type="dxa"/>
          <w:tblCellSpacing w:w="0" w:type="dxa"/>
        </w:trPr>
        <w:tc>
          <w:tcPr>
            <w:tcW w:w="2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226A2C" w14:textId="77777777" w:rsidR="004711B5" w:rsidRPr="00805311" w:rsidRDefault="004711B5" w:rsidP="00AC31D1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пособия</w:t>
            </w:r>
          </w:p>
        </w:tc>
        <w:tc>
          <w:tcPr>
            <w:tcW w:w="7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01C36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словарь в картинках «Я и моё тело. Внутренние органы человека»</w:t>
            </w:r>
          </w:p>
          <w:p w14:paraId="765711C4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«Я и моё тело»</w:t>
            </w:r>
          </w:p>
          <w:p w14:paraId="0551775B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Дидактическое пособие «Моё тело»</w:t>
            </w:r>
          </w:p>
          <w:p w14:paraId="215C87F2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 «Всё обо всём</w:t>
            </w:r>
            <w:r w:rsidRPr="008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Моё тело»</w:t>
            </w:r>
          </w:p>
        </w:tc>
      </w:tr>
      <w:tr w:rsidR="004711B5" w:rsidRPr="00805311" w14:paraId="544317BD" w14:textId="77777777" w:rsidTr="003C6103">
        <w:trPr>
          <w:tblCellSpacing w:w="0" w:type="dxa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F7046F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720167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AC6F43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352293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7C34F2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08160F" w14:textId="77777777" w:rsidR="004711B5" w:rsidRPr="00805311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CF282C8" w14:textId="77777777" w:rsidR="004711B5" w:rsidRDefault="004711B5" w:rsidP="00471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843"/>
      </w:tblGrid>
      <w:tr w:rsidR="004711B5" w14:paraId="23766144" w14:textId="77777777" w:rsidTr="00AC31D1">
        <w:trPr>
          <w:trHeight w:val="100"/>
        </w:trPr>
        <w:tc>
          <w:tcPr>
            <w:tcW w:w="9843" w:type="dxa"/>
          </w:tcPr>
          <w:p w14:paraId="6E8FF351" w14:textId="77777777" w:rsidR="004711B5" w:rsidRDefault="004711B5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F7E247B" w14:textId="77777777" w:rsidR="00CC48B5" w:rsidRPr="00426115" w:rsidRDefault="00CC48B5" w:rsidP="0042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A2DB1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для воспитате</w:t>
      </w:r>
      <w:r w:rsidR="001835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включают в себя требования:</w:t>
      </w:r>
    </w:p>
    <w:p w14:paraId="39C7C32E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Завести «Дневник наблюдений». Он заполняется ежедневно в процессе и после занятий с ребёнком. В дневнике даётся план (конспект) занятия педагога с ребёнком, отмечаются дополнительные занятия с воспитателем, фиксируются наблюдения за действиями ребёнка в режимные моменты, а также вопросы к дефектологу.</w:t>
      </w:r>
    </w:p>
    <w:p w14:paraId="3F979A7F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Оформить «Фотоальбом».</w:t>
      </w:r>
      <w:r w:rsidR="0018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используется для занятий с ребёнком в целях закрепления представлений о социальных явлениях. В нём содержатся фотографии ребёнка, сделанные за продолжительный период времени (ребёнок на занятии, гуляет с друзьями, ребёнок во время еды, ребёнок играет, умывается, спит и т.д.)</w:t>
      </w:r>
    </w:p>
    <w:p w14:paraId="360ECB5C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педагогической компетентности воспитателей проводятся тематические лекции.</w:t>
      </w:r>
    </w:p>
    <w:p w14:paraId="709C5E5D" w14:textId="77777777" w:rsidR="00CC48B5" w:rsidRPr="00CC48B5" w:rsidRDefault="00DB66E3" w:rsidP="00C4351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Особенности </w:t>
      </w:r>
      <w:r w:rsidR="00CC48B5"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развития детей с отклонениями в развитии.</w:t>
      </w:r>
    </w:p>
    <w:p w14:paraId="39DCFCBD" w14:textId="77777777" w:rsidR="00CC48B5" w:rsidRPr="00CC48B5" w:rsidRDefault="00CC48B5" w:rsidP="00C4351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Организация и содержание педагогической </w:t>
      </w:r>
      <w:r w:rsidR="00DB6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социальному развитию 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с ОВЗ.</w:t>
      </w:r>
    </w:p>
    <w:p w14:paraId="6DD8A850" w14:textId="77777777" w:rsidR="00CC48B5" w:rsidRPr="00CC48B5" w:rsidRDefault="00CC48B5" w:rsidP="00C4351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Дидактическая игра как </w:t>
      </w:r>
      <w:r w:rsidR="00DB6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социального 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ребёнка.</w:t>
      </w:r>
    </w:p>
    <w:p w14:paraId="2BBDF41C" w14:textId="77777777" w:rsidR="00CC48B5" w:rsidRPr="00CC48B5" w:rsidRDefault="001B616B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48B5"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Рекомендуемый перечень методической литературы для проведения занятий с ребёнком:</w:t>
      </w:r>
    </w:p>
    <w:p w14:paraId="314A9124" w14:textId="77777777" w:rsidR="00CC48B5" w:rsidRPr="00CC48B5" w:rsidRDefault="00CC48B5" w:rsidP="00C4351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Игры и занятия с детьми раннего возраста, имеющими отклонения в психофизическом развитии/ Под ре. Е.А. </w:t>
      </w:r>
      <w:proofErr w:type="spell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Стребелевой</w:t>
      </w:r>
      <w:proofErr w:type="spell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Г.А. Мишиной. – М.: </w:t>
      </w:r>
      <w:proofErr w:type="spell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Полиграфсервис</w:t>
      </w:r>
      <w:proofErr w:type="spell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</w:t>
      </w:r>
    </w:p>
    <w:p w14:paraId="14AEEA0C" w14:textId="77777777" w:rsidR="00CC48B5" w:rsidRPr="00CC48B5" w:rsidRDefault="00CC48B5" w:rsidP="00C4351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Дидактические игры и занятия с детьми раннего возраста / Под ред. С.Л. </w:t>
      </w:r>
      <w:proofErr w:type="spell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Новосёловой</w:t>
      </w:r>
      <w:proofErr w:type="spell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1985.</w:t>
      </w:r>
    </w:p>
    <w:p w14:paraId="15558B47" w14:textId="77777777" w:rsidR="00CC48B5" w:rsidRPr="00CC48B5" w:rsidRDefault="00CC48B5" w:rsidP="00C4351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Катаева А.А., </w:t>
      </w:r>
      <w:proofErr w:type="spell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Стребелева</w:t>
      </w:r>
      <w:proofErr w:type="spell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</w:t>
      </w:r>
      <w:proofErr w:type="spell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Дидактическаие</w:t>
      </w:r>
      <w:proofErr w:type="spell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 упражнения в обучении умственно отсталых дошкольников. М.: </w:t>
      </w:r>
      <w:proofErr w:type="spell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</w:t>
      </w:r>
    </w:p>
    <w:p w14:paraId="0DCCF01F" w14:textId="77777777" w:rsidR="00CC48B5" w:rsidRPr="00CC48B5" w:rsidRDefault="00CC48B5" w:rsidP="00C4351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Коррекционная помощь детям раннего возраста в группах кратковременного пребывания: Методическое пособие / Под ред. Е.А. </w:t>
      </w:r>
      <w:proofErr w:type="spell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Стребелевой</w:t>
      </w:r>
      <w:proofErr w:type="spell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М: </w:t>
      </w:r>
      <w:proofErr w:type="spell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Полиграфсервис</w:t>
      </w:r>
      <w:proofErr w:type="spell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</w:t>
      </w:r>
    </w:p>
    <w:p w14:paraId="0A249A20" w14:textId="77777777" w:rsidR="00CC48B5" w:rsidRPr="00CC48B5" w:rsidRDefault="00426115" w:rsidP="00426115">
      <w:pPr>
        <w:shd w:val="clear" w:color="auto" w:fill="FFFFFF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9396E54" w14:textId="77777777" w:rsidR="00CC48B5" w:rsidRPr="00CC48B5" w:rsidRDefault="00426115" w:rsidP="00285EC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DB6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 Результаты освоения </w:t>
      </w:r>
      <w:r w:rsidR="00CC48B5"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14:paraId="6B4A68E6" w14:textId="77777777" w:rsidR="00CC48B5" w:rsidRPr="00CC48B5" w:rsidRDefault="00CC48B5" w:rsidP="00C43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и промежуточные результаты по</w:t>
      </w:r>
      <w:r w:rsidR="00DB6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разделу «Социальное развитие»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индивидуальной программы коррекционной работы ориентируются на освоение детьми с ОВЗ адаптивной общеобразовательной программы группы. Динамика развития детей отслеживается по мере реализации индивидуального образовательного маршрута, успешное продвижение по котор</w:t>
      </w:r>
      <w:r w:rsidR="00DB66E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свидетельствует о снижении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количества трудностей при освоении адаптивной общеобразовательной программы. В случае невозможности освоения адаптивной общеобразовательной программы из-за тяжести физических </w:t>
      </w:r>
      <w:r w:rsidR="00DB66E3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психических нарушений,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подтвержденных в установленном порядке психолого-медико-педагогической комиссией, результатом коррекционной работы является формирование практически-ориентированных навыков и социализация воспитанников.</w:t>
      </w:r>
    </w:p>
    <w:p w14:paraId="20A73E56" w14:textId="77777777" w:rsidR="00CC48B5" w:rsidRPr="00CC48B5" w:rsidRDefault="00CC48B5" w:rsidP="00C435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14:paraId="4B0F299B" w14:textId="77777777" w:rsidR="00CC48B5" w:rsidRPr="00CC48B5" w:rsidRDefault="008B637E" w:rsidP="00285EC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EF2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Рекомендо</w:t>
      </w:r>
      <w:r w:rsidR="00CC48B5"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ванная литература</w:t>
      </w:r>
    </w:p>
    <w:p w14:paraId="1FBBFA46" w14:textId="77777777" w:rsidR="00CC48B5" w:rsidRPr="00CC48B5" w:rsidRDefault="00CC48B5" w:rsidP="00C43515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Абраменкова В.В. Социальная психология детства: развитие отношений </w:t>
      </w:r>
      <w:proofErr w:type="gram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  в</w:t>
      </w:r>
      <w:proofErr w:type="gram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субкультуре Текст./В.В. Абраменкова. -  М.: Московский психолого-социальный институт, Воронеж: НПО «МОДЕКС», 2000. – 416 с. </w:t>
      </w:r>
    </w:p>
    <w:p w14:paraId="097D168A" w14:textId="77777777" w:rsidR="00CC48B5" w:rsidRPr="00CC48B5" w:rsidRDefault="00CC48B5" w:rsidP="00C43515">
      <w:pPr>
        <w:shd w:val="clear" w:color="auto" w:fill="FFFFFF"/>
        <w:spacing w:after="0" w:line="242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2.      </w:t>
      </w:r>
      <w:proofErr w:type="spell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Баряева</w:t>
      </w:r>
      <w:proofErr w:type="spell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Л.Б., </w:t>
      </w:r>
      <w:proofErr w:type="spell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Гаврилушкина</w:t>
      </w:r>
      <w:proofErr w:type="spell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О.П., Зарин А.Н., Соколова Н.Д. Программа воспитания и обучения дошкольников с интеллектуальной недостаточностью. – СПб.: КАРО, 2009.</w:t>
      </w:r>
    </w:p>
    <w:p w14:paraId="1ED66E12" w14:textId="77777777" w:rsidR="00CC48B5" w:rsidRPr="00CC48B5" w:rsidRDefault="00CC48B5" w:rsidP="00C43515">
      <w:pPr>
        <w:shd w:val="clear" w:color="auto" w:fill="FFFFFF"/>
        <w:spacing w:after="0" w:line="242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</w:t>
      </w:r>
      <w:proofErr w:type="spell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Екжанова</w:t>
      </w:r>
      <w:proofErr w:type="spell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</w:t>
      </w:r>
      <w:proofErr w:type="spell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Стребелева</w:t>
      </w:r>
      <w:proofErr w:type="spell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Программа дошкольных образовательных учреждений компенсирующего вида для детей с нарушением интеллекта «Коррекционно-развивающее обучение и воспитание». – М.: Просвещение, 2010. Входит в Федеральный перечень учебников, учебно-</w:t>
      </w:r>
      <w:proofErr w:type="gram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  и</w:t>
      </w:r>
      <w:proofErr w:type="gram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изданий, рекомендованных (допущенных) Министерством образования РФ к использованию в образовательном процессе в учреждениях дошкольного образования.</w:t>
      </w:r>
    </w:p>
    <w:p w14:paraId="23497C63" w14:textId="77777777" w:rsidR="00CC48B5" w:rsidRPr="00CC48B5" w:rsidRDefault="00CC48B5" w:rsidP="00C43515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 Мой мир: Приобщение ребёнка к социальному </w:t>
      </w:r>
      <w:proofErr w:type="gram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миру./</w:t>
      </w:r>
      <w:proofErr w:type="gram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С.А.Козлова</w:t>
      </w:r>
      <w:proofErr w:type="spell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Коррекционно-развивающие занятия с дошкольниками. / Л.И. Катаева. – М. «ЛИНКА-ПРЕСС», 2000 г. – 224 с.</w:t>
      </w:r>
    </w:p>
    <w:p w14:paraId="55359F41" w14:textId="77777777" w:rsidR="00CC48B5" w:rsidRPr="00CC48B5" w:rsidRDefault="00CC48B5" w:rsidP="00C43515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</w:t>
      </w:r>
      <w:proofErr w:type="spellStart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Тригер</w:t>
      </w:r>
      <w:proofErr w:type="spellEnd"/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 Психологические особенности социализации детей с задержкой психического развития. – СПб.: Питер, 2008. – 192 с.</w:t>
      </w:r>
    </w:p>
    <w:p w14:paraId="052B70C9" w14:textId="77777777" w:rsidR="00CC48B5" w:rsidRPr="00CC48B5" w:rsidRDefault="00CC48B5" w:rsidP="00C43515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E927F45" w14:textId="77777777" w:rsidR="00CC48B5" w:rsidRPr="00CC48B5" w:rsidRDefault="00CC48B5" w:rsidP="00C43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5297960" w14:textId="77777777" w:rsidR="00CC48B5" w:rsidRDefault="00CC48B5" w:rsidP="00C43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321FC5E" w14:textId="77777777" w:rsidR="00695517" w:rsidRDefault="00695517" w:rsidP="00C43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B673B" w14:textId="77777777" w:rsidR="00695517" w:rsidRDefault="00695517" w:rsidP="00C43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42E68" w14:textId="77777777" w:rsidR="00695517" w:rsidRDefault="00695517" w:rsidP="00C43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51BCF" w14:textId="77777777" w:rsidR="00695517" w:rsidRDefault="00695517" w:rsidP="00C43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88760" w14:textId="77777777" w:rsidR="00695517" w:rsidRDefault="00695517" w:rsidP="00CC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E4A09" w14:textId="77777777" w:rsidR="00695517" w:rsidRDefault="00695517" w:rsidP="00CC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B2525" w14:textId="77777777" w:rsidR="00695517" w:rsidRDefault="00695517" w:rsidP="00CC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CC92B" w14:textId="77777777" w:rsidR="00695517" w:rsidRDefault="00695517" w:rsidP="00CC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E5077" w14:textId="77777777" w:rsidR="0092661D" w:rsidRDefault="0092661D" w:rsidP="00CC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1908B" w14:textId="77777777" w:rsidR="0092661D" w:rsidRDefault="0092661D" w:rsidP="00CC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2D787" w14:textId="77777777" w:rsidR="0092661D" w:rsidRDefault="0092661D" w:rsidP="00CC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2FDE8" w14:textId="77777777" w:rsidR="0092661D" w:rsidRDefault="0092661D" w:rsidP="00CC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37908" w14:textId="77777777" w:rsidR="0092661D" w:rsidRDefault="0092661D" w:rsidP="00CC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71A3F" w14:textId="77777777" w:rsidR="0092661D" w:rsidRDefault="0092661D" w:rsidP="00CC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6C3C5" w14:textId="77777777" w:rsidR="00F340D8" w:rsidRDefault="00F340D8" w:rsidP="00CC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13117" w14:textId="77777777" w:rsidR="00F340D8" w:rsidRDefault="00F340D8" w:rsidP="00CC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4EEA3" w14:textId="77777777" w:rsidR="00F340D8" w:rsidRDefault="00F340D8" w:rsidP="00CC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3AE4B" w14:textId="77777777" w:rsidR="00F340D8" w:rsidRDefault="00F340D8" w:rsidP="00CC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25BA0" w14:textId="77777777" w:rsidR="00F340D8" w:rsidRDefault="00F340D8" w:rsidP="00CC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1BDA6" w14:textId="77777777" w:rsidR="00F340D8" w:rsidRDefault="00F340D8" w:rsidP="00CC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56FCF" w14:textId="77777777" w:rsidR="00F340D8" w:rsidRDefault="00F340D8" w:rsidP="00CC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4F1E43" w14:textId="77777777" w:rsidR="00F340D8" w:rsidRDefault="00F340D8" w:rsidP="00CC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89D72" w14:textId="77777777" w:rsidR="00F340D8" w:rsidRDefault="00F340D8" w:rsidP="00CC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D0597" w14:textId="77777777" w:rsidR="00F340D8" w:rsidRDefault="00F340D8" w:rsidP="00CC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C5045" w14:textId="77777777" w:rsidR="0092661D" w:rsidRDefault="0092661D" w:rsidP="00CC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01572" w14:textId="77777777" w:rsidR="0092661D" w:rsidRPr="00CC48B5" w:rsidRDefault="0092661D" w:rsidP="00CC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3A0F6" w14:textId="77777777" w:rsidR="00CC48B5" w:rsidRPr="00CC48B5" w:rsidRDefault="00CC48B5" w:rsidP="00CC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2002E273" w14:textId="77777777" w:rsidR="00CC48B5" w:rsidRPr="00CC48B5" w:rsidRDefault="009A26B2" w:rsidP="00CC48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Приложение </w:t>
      </w:r>
    </w:p>
    <w:p w14:paraId="29B60A87" w14:textId="77777777" w:rsidR="00CC48B5" w:rsidRPr="00CC48B5" w:rsidRDefault="00CC48B5" w:rsidP="00CC4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Оценка социального развития ребёнка с ОВЗ</w:t>
      </w:r>
    </w:p>
    <w:p w14:paraId="47BEB216" w14:textId="77777777" w:rsidR="00CC48B5" w:rsidRPr="00CC48B5" w:rsidRDefault="00CC48B5" w:rsidP="00CC48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должен знать:</w:t>
      </w:r>
    </w:p>
    <w:p w14:paraId="79C2D60C" w14:textId="77777777" w:rsidR="00CC48B5" w:rsidRPr="00CC48B5" w:rsidRDefault="00CC48B5" w:rsidP="00CC48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года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: имя, мои игрушки, вещи, моя семья.</w:t>
      </w:r>
    </w:p>
    <w:p w14:paraId="429A8551" w14:textId="77777777" w:rsidR="00CC48B5" w:rsidRPr="00CC48B5" w:rsidRDefault="00CC48B5" w:rsidP="00CC48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 года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: имя, фамилия, пол, возраст, мой организм (видимые части тела). Мои умения.</w:t>
      </w:r>
    </w:p>
    <w:p w14:paraId="3CF9511D" w14:textId="77777777" w:rsidR="00CC48B5" w:rsidRPr="00CC48B5" w:rsidRDefault="00CC48B5" w:rsidP="00CC48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 лет: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адрес, фамилия, назначение некоторых органов чувств (глаза, уши, нос), назначение частей тела (руки, ноги), забота о своем здоровье.</w:t>
      </w:r>
    </w:p>
    <w:p w14:paraId="43A99376" w14:textId="77777777" w:rsidR="00CC48B5" w:rsidRPr="00CC48B5" w:rsidRDefault="00CC48B5" w:rsidP="00CC48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 лет: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фамилия, имя, отчество, дата рождения, место жительства. Функционирование некоторых органов и систем, условия нормального функционирования. Особенности своего организма и здоровья, условия укрепления и нарушения здоровья. Обращение с огнем, электричеством, поведение на улице, первая медицинская помощь.</w:t>
      </w:r>
    </w:p>
    <w:p w14:paraId="5B8AEC1C" w14:textId="77777777" w:rsidR="00CC48B5" w:rsidRPr="00CC48B5" w:rsidRDefault="00CC48B5" w:rsidP="00CC4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14:paraId="7B90CAA1" w14:textId="77777777" w:rsidR="00CC48B5" w:rsidRPr="00CC48B5" w:rsidRDefault="00CC48B5" w:rsidP="00CC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Дата__________________Заключение__________________________________________________________</w:t>
      </w:r>
    </w:p>
    <w:p w14:paraId="7CBA883B" w14:textId="77777777" w:rsidR="00CC48B5" w:rsidRPr="00CC48B5" w:rsidRDefault="0097283E" w:rsidP="00CC48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(Уровень</w:t>
      </w:r>
      <w:r w:rsidR="00CC48B5" w:rsidRPr="00CC48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социального развития) </w:t>
      </w:r>
    </w:p>
    <w:p w14:paraId="1B09487B" w14:textId="77777777" w:rsidR="00CC48B5" w:rsidRPr="00CC48B5" w:rsidRDefault="00CC48B5" w:rsidP="00CC48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</w:t>
      </w:r>
    </w:p>
    <w:p w14:paraId="4E2E52B3" w14:textId="77777777" w:rsidR="00CC48B5" w:rsidRPr="00CC48B5" w:rsidRDefault="00CC48B5" w:rsidP="00CC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22789D2" w14:textId="77777777" w:rsidR="00CC48B5" w:rsidRPr="00CC48B5" w:rsidRDefault="00CC48B5" w:rsidP="00CC48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 Заключение _________________________________________________________</w:t>
      </w:r>
    </w:p>
    <w:p w14:paraId="21DF339A" w14:textId="77777777" w:rsidR="00CC48B5" w:rsidRPr="00CC48B5" w:rsidRDefault="00CC48B5" w:rsidP="00CC48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728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Уровень</w:t>
      </w:r>
      <w:r w:rsidR="001226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социального</w:t>
      </w:r>
      <w:r w:rsidRPr="00CC48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развития) </w:t>
      </w:r>
    </w:p>
    <w:p w14:paraId="0ACB6D85" w14:textId="77777777" w:rsidR="00CC48B5" w:rsidRPr="00CC48B5" w:rsidRDefault="00CC48B5" w:rsidP="00CC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</w:t>
      </w:r>
    </w:p>
    <w:p w14:paraId="3935413D" w14:textId="77777777" w:rsidR="00CC48B5" w:rsidRPr="00CC48B5" w:rsidRDefault="00CC48B5" w:rsidP="00CC48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B14844C" w14:textId="77777777" w:rsidR="00CC48B5" w:rsidRPr="00CC48B5" w:rsidRDefault="00CC48B5" w:rsidP="00CC48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дефектолог________________________________________</w:t>
      </w:r>
    </w:p>
    <w:p w14:paraId="6D2427DB" w14:textId="77777777" w:rsidR="00CC48B5" w:rsidRPr="00CC48B5" w:rsidRDefault="00CC48B5" w:rsidP="00CC4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F19EB01" w14:textId="77777777" w:rsidR="00CC48B5" w:rsidRPr="00CC48B5" w:rsidRDefault="00CC48B5" w:rsidP="00CC4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0595550" w14:textId="77777777" w:rsidR="00695517" w:rsidRDefault="00695517" w:rsidP="00CC4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E2AB0A2" w14:textId="77777777" w:rsidR="00695517" w:rsidRDefault="00695517" w:rsidP="00CC4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6C71723" w14:textId="77777777" w:rsidR="00695517" w:rsidRDefault="00695517" w:rsidP="00CC4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ECF5CDA" w14:textId="77777777" w:rsidR="00695517" w:rsidRDefault="00695517" w:rsidP="00CC4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429E772" w14:textId="77777777" w:rsidR="00695517" w:rsidRDefault="00695517" w:rsidP="00CC4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6A0C87F" w14:textId="77777777" w:rsidR="00695517" w:rsidRDefault="00695517" w:rsidP="00CC4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1387FF1" w14:textId="77777777" w:rsidR="00695517" w:rsidRDefault="00695517" w:rsidP="00CC4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F90DED2" w14:textId="77777777" w:rsidR="00695517" w:rsidRDefault="00695517" w:rsidP="00CC4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3C106D1" w14:textId="77777777" w:rsidR="00695517" w:rsidRDefault="00695517" w:rsidP="00CC4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F2F4DED" w14:textId="77777777" w:rsidR="00695517" w:rsidRDefault="00695517" w:rsidP="00CC4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4CD5A50" w14:textId="77777777" w:rsidR="00695517" w:rsidRDefault="00695517" w:rsidP="00CC4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50E610B" w14:textId="77777777" w:rsidR="00695517" w:rsidRDefault="00695517" w:rsidP="00CC4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3AD9C64" w14:textId="77777777" w:rsidR="00695517" w:rsidRDefault="00695517" w:rsidP="00CC4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655876A" w14:textId="77777777" w:rsidR="00695517" w:rsidRDefault="00695517" w:rsidP="00CC4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A38B43E" w14:textId="77777777" w:rsidR="00CC48B5" w:rsidRPr="00CC48B5" w:rsidRDefault="00CC48B5" w:rsidP="00CC4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 Уровни социального развития детей с ОВЗ</w:t>
      </w:r>
    </w:p>
    <w:p w14:paraId="2C6773FC" w14:textId="77777777" w:rsidR="00CC48B5" w:rsidRPr="00CC48B5" w:rsidRDefault="00CC48B5" w:rsidP="00CC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7D94CA3" w14:textId="77777777" w:rsidR="00CC48B5" w:rsidRPr="00CC48B5" w:rsidRDefault="00CC48B5" w:rsidP="00CC48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 уровень - уровень возрастного соответствия.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Ребенку по возрасту и уровню развития задание доступно.  Однако у разных детей качественные характеристики при его выполне</w:t>
      </w:r>
      <w:r w:rsidR="006955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значительно различаются.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65DC4A3" w14:textId="77777777" w:rsidR="00CC48B5" w:rsidRPr="00CC48B5" w:rsidRDefault="00CC48B5" w:rsidP="00CC48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Подуровень А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достаточное возрастное соответствие. Большинство оценок по исследуемому параметру соответствуют оценке "четыре", т.е. исследуемый параметр находится в пределах "возрастной нормы".  Для установления подуровня А допускается половина оценок со значением "три".</w:t>
      </w:r>
    </w:p>
    <w:p w14:paraId="564D5643" w14:textId="77777777" w:rsidR="00CC48B5" w:rsidRPr="00CC48B5" w:rsidRDefault="00CC48B5" w:rsidP="00CC48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Подуровень Б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среднее возрастное соответствие. Большинство исследуемых параметров находятся в интервале "два" балла.</w:t>
      </w:r>
    </w:p>
    <w:p w14:paraId="6FF33941" w14:textId="77777777" w:rsidR="00CC48B5" w:rsidRPr="00CC48B5" w:rsidRDefault="00CC48B5" w:rsidP="00CC48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Подуровень В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низкое возрастное соответствие. Большинство оценок исследуемых параметров находятся в интервале "один - два" балла.</w:t>
      </w:r>
    </w:p>
    <w:p w14:paraId="60E8688C" w14:textId="77777777" w:rsidR="00CC48B5" w:rsidRPr="00CC48B5" w:rsidRDefault="00CC48B5" w:rsidP="00CC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EFFBF77" w14:textId="77777777" w:rsidR="00CC48B5" w:rsidRPr="00CC48B5" w:rsidRDefault="00CC48B5" w:rsidP="00CC48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II уровень - возрастное несоответствие 1-й степени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втором уровне детям предлагаются более легкие задания, которые обычно доступны детям на один год моложе. </w:t>
      </w:r>
    </w:p>
    <w:p w14:paraId="446114B1" w14:textId="77777777" w:rsidR="00CC48B5" w:rsidRPr="00CC48B5" w:rsidRDefault="00CC48B5" w:rsidP="00CC48B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Подуровень А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слабо выраженное возрастное несоответствие. Большинство оценок по исследуемому параметру лежат в диапазоне "четыре-три" балла. </w:t>
      </w:r>
    </w:p>
    <w:p w14:paraId="5B63A9AF" w14:textId="77777777" w:rsidR="00CC48B5" w:rsidRPr="00CC48B5" w:rsidRDefault="00CC48B5" w:rsidP="00CC48B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Подуровень Б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средне выраженное возрастное несоответствие. Большинство оценок по исследуемому параметру лежат в диапазоне "один - два".</w:t>
      </w:r>
    </w:p>
    <w:p w14:paraId="1971812F" w14:textId="77777777" w:rsidR="00CC48B5" w:rsidRPr="00CC48B5" w:rsidRDefault="00CC48B5" w:rsidP="00CC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2759D0D" w14:textId="77777777" w:rsidR="00CC48B5" w:rsidRPr="00CC48B5" w:rsidRDefault="00CC48B5" w:rsidP="00CC48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III уровень - возрастное несоответствие 2-й степени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уровень значительного ниже возрастного несоответствия. На третьем уровне детям предлагаются задания, которые обычно доступны детям на два возраста ниже, при этом балльная оценка уже не имеет значения. В протоколе отмечается только качественная характеристика решения задания.</w:t>
      </w:r>
    </w:p>
    <w:p w14:paraId="6516BF4E" w14:textId="77777777" w:rsidR="00CC48B5" w:rsidRPr="00CC48B5" w:rsidRDefault="00CC48B5" w:rsidP="00CC48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4B60D65" w14:textId="77777777" w:rsidR="00CC48B5" w:rsidRPr="00CC48B5" w:rsidRDefault="00CC48B5" w:rsidP="00CC48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получаем качественно-количественную характеристику развития отдельных показателей психических функций и можем выявить насколько уровень развития ребенка соответствует возрастным возможностям. Такой подход позволяет оценить </w:t>
      </w:r>
    </w:p>
    <w:p w14:paraId="472CB169" w14:textId="77777777" w:rsidR="00CC48B5" w:rsidRDefault="00CC48B5" w:rsidP="00CC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реальный уровень социального развития,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степень отставания в социальном развитии по разным показателям,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оценить индивидуальную динамику преодоления нарушений развития,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выделить наиболее критические показатели, </w:t>
      </w: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построить проф</w:t>
      </w:r>
      <w:r w:rsidR="0097283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индивидуального развития. </w:t>
      </w:r>
    </w:p>
    <w:p w14:paraId="189EDB32" w14:textId="77777777" w:rsidR="0097283E" w:rsidRPr="00CC48B5" w:rsidRDefault="0097283E" w:rsidP="00CC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BBCAC" w14:textId="77777777" w:rsidR="00CC48B5" w:rsidRPr="00CC48B5" w:rsidRDefault="00CC48B5" w:rsidP="00CC48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ребенка с одного уровня на следующий или на несколько уровней за определенный период времени и будет определять динамику его индивидуального развития с учетом естественного взросления (т.е. шкала оценки психического развития скоррелирована относительно возраста).</w:t>
      </w:r>
    </w:p>
    <w:p w14:paraId="7191CC1A" w14:textId="77777777" w:rsidR="00CC48B5" w:rsidRPr="00CC48B5" w:rsidRDefault="00CC48B5" w:rsidP="00972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</w:t>
      </w:r>
    </w:p>
    <w:p w14:paraId="014FF570" w14:textId="77777777" w:rsidR="004765A8" w:rsidRPr="00F340D8" w:rsidRDefault="00CC48B5" w:rsidP="00F340D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48B5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 </w:t>
      </w:r>
    </w:p>
    <w:sectPr w:rsidR="004765A8" w:rsidRPr="00F340D8" w:rsidSect="00040443">
      <w:footerReference w:type="defaul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DEDAC" w14:textId="77777777" w:rsidR="00144F41" w:rsidRDefault="00144F41" w:rsidP="00FF17EE">
      <w:pPr>
        <w:spacing w:after="0" w:line="240" w:lineRule="auto"/>
      </w:pPr>
      <w:r>
        <w:separator/>
      </w:r>
    </w:p>
  </w:endnote>
  <w:endnote w:type="continuationSeparator" w:id="0">
    <w:p w14:paraId="130298F8" w14:textId="77777777" w:rsidR="00144F41" w:rsidRDefault="00144F41" w:rsidP="00FF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259243"/>
      <w:docPartObj>
        <w:docPartGallery w:val="Page Numbers (Bottom of Page)"/>
        <w:docPartUnique/>
      </w:docPartObj>
    </w:sdtPr>
    <w:sdtContent>
      <w:p w14:paraId="4D541906" w14:textId="77777777" w:rsidR="00FF17EE" w:rsidRDefault="00FF17E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A9A">
          <w:rPr>
            <w:noProof/>
          </w:rPr>
          <w:t>24</w:t>
        </w:r>
        <w:r>
          <w:fldChar w:fldCharType="end"/>
        </w:r>
      </w:p>
    </w:sdtContent>
  </w:sdt>
  <w:p w14:paraId="2E50E428" w14:textId="77777777" w:rsidR="00FF17EE" w:rsidRDefault="00FF17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F1564" w14:textId="77777777" w:rsidR="00144F41" w:rsidRDefault="00144F41" w:rsidP="00FF17EE">
      <w:pPr>
        <w:spacing w:after="0" w:line="240" w:lineRule="auto"/>
      </w:pPr>
      <w:r>
        <w:separator/>
      </w:r>
    </w:p>
  </w:footnote>
  <w:footnote w:type="continuationSeparator" w:id="0">
    <w:p w14:paraId="65187A27" w14:textId="77777777" w:rsidR="00144F41" w:rsidRDefault="00144F41" w:rsidP="00FF1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402"/>
    <w:multiLevelType w:val="hybridMultilevel"/>
    <w:tmpl w:val="2E5AB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D2555"/>
    <w:multiLevelType w:val="multilevel"/>
    <w:tmpl w:val="E596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15366E"/>
    <w:multiLevelType w:val="multilevel"/>
    <w:tmpl w:val="C7C4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CF5824"/>
    <w:multiLevelType w:val="hybridMultilevel"/>
    <w:tmpl w:val="49804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163D1"/>
    <w:multiLevelType w:val="hybridMultilevel"/>
    <w:tmpl w:val="47B8BE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213368">
    <w:abstractNumId w:val="1"/>
  </w:num>
  <w:num w:numId="2" w16cid:durableId="1356032551">
    <w:abstractNumId w:val="2"/>
  </w:num>
  <w:num w:numId="3" w16cid:durableId="686059520">
    <w:abstractNumId w:val="4"/>
  </w:num>
  <w:num w:numId="4" w16cid:durableId="1803495260">
    <w:abstractNumId w:val="3"/>
  </w:num>
  <w:num w:numId="5" w16cid:durableId="54036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B73"/>
    <w:rsid w:val="00032659"/>
    <w:rsid w:val="00040443"/>
    <w:rsid w:val="0004475A"/>
    <w:rsid w:val="000929C2"/>
    <w:rsid w:val="000A2E8E"/>
    <w:rsid w:val="000A5A57"/>
    <w:rsid w:val="000F39ED"/>
    <w:rsid w:val="0011754C"/>
    <w:rsid w:val="00122636"/>
    <w:rsid w:val="00144F41"/>
    <w:rsid w:val="00183553"/>
    <w:rsid w:val="001B616B"/>
    <w:rsid w:val="002120FD"/>
    <w:rsid w:val="002324F2"/>
    <w:rsid w:val="00247BCC"/>
    <w:rsid w:val="002764DB"/>
    <w:rsid w:val="00285ECB"/>
    <w:rsid w:val="002C7C6C"/>
    <w:rsid w:val="002D10D4"/>
    <w:rsid w:val="002D5186"/>
    <w:rsid w:val="00322B19"/>
    <w:rsid w:val="00381544"/>
    <w:rsid w:val="003A3F4D"/>
    <w:rsid w:val="003B32B4"/>
    <w:rsid w:val="003B5F52"/>
    <w:rsid w:val="003C6103"/>
    <w:rsid w:val="003E3A98"/>
    <w:rsid w:val="00412C04"/>
    <w:rsid w:val="00426115"/>
    <w:rsid w:val="00426150"/>
    <w:rsid w:val="0043786F"/>
    <w:rsid w:val="004507DD"/>
    <w:rsid w:val="004657DF"/>
    <w:rsid w:val="004711B5"/>
    <w:rsid w:val="004765A8"/>
    <w:rsid w:val="004B1A9A"/>
    <w:rsid w:val="004C4F97"/>
    <w:rsid w:val="004D7E15"/>
    <w:rsid w:val="004F3272"/>
    <w:rsid w:val="004F7B5A"/>
    <w:rsid w:val="00532C26"/>
    <w:rsid w:val="00545CEE"/>
    <w:rsid w:val="005D6138"/>
    <w:rsid w:val="005F1B34"/>
    <w:rsid w:val="005F29B7"/>
    <w:rsid w:val="00626E81"/>
    <w:rsid w:val="00634ACC"/>
    <w:rsid w:val="00670209"/>
    <w:rsid w:val="00695517"/>
    <w:rsid w:val="006974DB"/>
    <w:rsid w:val="006C33FE"/>
    <w:rsid w:val="006E3189"/>
    <w:rsid w:val="006F6154"/>
    <w:rsid w:val="007A48F7"/>
    <w:rsid w:val="007A7B73"/>
    <w:rsid w:val="007B3C32"/>
    <w:rsid w:val="007C0770"/>
    <w:rsid w:val="007D4E8B"/>
    <w:rsid w:val="007E4D9F"/>
    <w:rsid w:val="00804BD6"/>
    <w:rsid w:val="00805311"/>
    <w:rsid w:val="00823419"/>
    <w:rsid w:val="00883D08"/>
    <w:rsid w:val="008B637E"/>
    <w:rsid w:val="008C1B04"/>
    <w:rsid w:val="008D34A7"/>
    <w:rsid w:val="0092661D"/>
    <w:rsid w:val="00927918"/>
    <w:rsid w:val="0097283E"/>
    <w:rsid w:val="009A26B2"/>
    <w:rsid w:val="009E3B50"/>
    <w:rsid w:val="00AA68FC"/>
    <w:rsid w:val="00AC18E4"/>
    <w:rsid w:val="00AE0448"/>
    <w:rsid w:val="00B03583"/>
    <w:rsid w:val="00B15F49"/>
    <w:rsid w:val="00B31583"/>
    <w:rsid w:val="00B35913"/>
    <w:rsid w:val="00B71D9B"/>
    <w:rsid w:val="00B90208"/>
    <w:rsid w:val="00C272C3"/>
    <w:rsid w:val="00C30032"/>
    <w:rsid w:val="00C43515"/>
    <w:rsid w:val="00C53695"/>
    <w:rsid w:val="00C65696"/>
    <w:rsid w:val="00C92232"/>
    <w:rsid w:val="00CC48B5"/>
    <w:rsid w:val="00CC541D"/>
    <w:rsid w:val="00D93921"/>
    <w:rsid w:val="00D96E6E"/>
    <w:rsid w:val="00DA13E6"/>
    <w:rsid w:val="00DA1468"/>
    <w:rsid w:val="00DB66E3"/>
    <w:rsid w:val="00DE2BDD"/>
    <w:rsid w:val="00DF278E"/>
    <w:rsid w:val="00E05001"/>
    <w:rsid w:val="00E12754"/>
    <w:rsid w:val="00E60D32"/>
    <w:rsid w:val="00E90A28"/>
    <w:rsid w:val="00ED3100"/>
    <w:rsid w:val="00EF2488"/>
    <w:rsid w:val="00F340D8"/>
    <w:rsid w:val="00F6045C"/>
    <w:rsid w:val="00FE41EC"/>
    <w:rsid w:val="00F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0B43"/>
  <w15:chartTrackingRefBased/>
  <w15:docId w15:val="{54A45D5E-FB2E-4898-8F59-7A201B41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3C32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927918"/>
  </w:style>
  <w:style w:type="paragraph" w:styleId="a6">
    <w:name w:val="header"/>
    <w:basedOn w:val="a"/>
    <w:link w:val="a7"/>
    <w:uiPriority w:val="99"/>
    <w:unhideWhenUsed/>
    <w:rsid w:val="00FF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17EE"/>
  </w:style>
  <w:style w:type="paragraph" w:styleId="a8">
    <w:name w:val="footer"/>
    <w:basedOn w:val="a"/>
    <w:link w:val="a9"/>
    <w:uiPriority w:val="99"/>
    <w:unhideWhenUsed/>
    <w:rsid w:val="00FF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17EE"/>
  </w:style>
  <w:style w:type="paragraph" w:styleId="aa">
    <w:name w:val="Balloon Text"/>
    <w:basedOn w:val="a"/>
    <w:link w:val="ab"/>
    <w:uiPriority w:val="99"/>
    <w:semiHidden/>
    <w:unhideWhenUsed/>
    <w:rsid w:val="004B1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1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aguzina.ucoz.ru/097641_000B5_strebeleva_e_a_didakticheskie_igry_i_.zi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7575</Words>
  <Characters>43184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MArinka</cp:lastModifiedBy>
  <cp:revision>8</cp:revision>
  <cp:lastPrinted>2022-09-28T15:46:00Z</cp:lastPrinted>
  <dcterms:created xsi:type="dcterms:W3CDTF">2022-09-28T13:09:00Z</dcterms:created>
  <dcterms:modified xsi:type="dcterms:W3CDTF">2022-10-29T11:09:00Z</dcterms:modified>
</cp:coreProperties>
</file>